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97" w:rsidRDefault="000F2097" w:rsidP="000F209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7"/>
          <w:szCs w:val="27"/>
        </w:rPr>
        <w:t>Curriculum Vita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bCs/>
          <w:sz w:val="36"/>
          <w:szCs w:val="36"/>
        </w:rPr>
        <w:t>James Gerard Wolf</w:t>
      </w:r>
    </w:p>
    <w:p w:rsidR="000F2097" w:rsidRDefault="005E1673">
      <w:pPr>
        <w:spacing w:line="211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i1025" style="width:0;height:1.5pt" o:hralign="center" o:hrstd="t" o:hr="t" fillcolor="gray" stroked="f"/>
        </w:pict>
      </w:r>
    </w:p>
    <w:p w:rsidR="000F2097" w:rsidRDefault="000F2097" w:rsidP="000F2097"/>
    <w:p w:rsidR="000F2097" w:rsidRDefault="004452DB" w:rsidP="004452DB">
      <w:pPr>
        <w:tabs>
          <w:tab w:val="right" w:pos="9180"/>
        </w:tabs>
      </w:pPr>
      <w:r>
        <w:t>Research Associate</w:t>
      </w:r>
    </w:p>
    <w:p w:rsidR="004452DB" w:rsidRDefault="004452DB" w:rsidP="004452DB">
      <w:pPr>
        <w:tabs>
          <w:tab w:val="right" w:pos="9180"/>
        </w:tabs>
      </w:pPr>
      <w:r>
        <w:t>Indiana Prevention Resource Center</w:t>
      </w:r>
    </w:p>
    <w:p w:rsidR="000F2097" w:rsidRDefault="004452DB" w:rsidP="004452DB">
      <w:pPr>
        <w:tabs>
          <w:tab w:val="right" w:pos="9180"/>
        </w:tabs>
      </w:pPr>
      <w:r>
        <w:t>501 N. Morton Street – Suite 110</w:t>
      </w:r>
      <w:r>
        <w:tab/>
      </w:r>
      <w:r w:rsidR="004570BC">
        <w:t>6556 Calais Circle</w:t>
      </w:r>
    </w:p>
    <w:p w:rsidR="000F2097" w:rsidRDefault="004452DB" w:rsidP="004452DB">
      <w:pPr>
        <w:tabs>
          <w:tab w:val="right" w:pos="9180"/>
        </w:tabs>
      </w:pPr>
      <w:r>
        <w:t>Bloomington, IN  47404</w:t>
      </w:r>
      <w:r>
        <w:tab/>
      </w:r>
      <w:r w:rsidR="000F2097">
        <w:t>Indianapolis, IN</w:t>
      </w:r>
      <w:r w:rsidR="004570BC">
        <w:t xml:space="preserve">  462</w:t>
      </w:r>
      <w:r w:rsidR="000F2097">
        <w:t>2</w:t>
      </w:r>
      <w:r w:rsidR="004570BC">
        <w:t>0</w:t>
      </w:r>
    </w:p>
    <w:p w:rsidR="000F2097" w:rsidRDefault="004452DB" w:rsidP="004452DB">
      <w:pPr>
        <w:tabs>
          <w:tab w:val="right" w:pos="9180"/>
        </w:tabs>
      </w:pPr>
      <w:r>
        <w:t>812-855-1237</w:t>
      </w:r>
      <w:r>
        <w:tab/>
        <w:t>317-502-1152</w:t>
      </w:r>
    </w:p>
    <w:p w:rsidR="000F2097" w:rsidRDefault="00435CF2" w:rsidP="004452DB">
      <w:pPr>
        <w:tabs>
          <w:tab w:val="right" w:pos="9180"/>
        </w:tabs>
      </w:pPr>
      <w:r>
        <w:t>j</w:t>
      </w:r>
      <w:r w:rsidR="004452DB" w:rsidRPr="004452DB">
        <w:t>am</w:t>
      </w:r>
      <w:r>
        <w:t>w</w:t>
      </w:r>
      <w:r w:rsidR="004452DB" w:rsidRPr="004452DB">
        <w:t>olf@indiana.edu</w:t>
      </w:r>
      <w:r w:rsidR="004452DB">
        <w:tab/>
      </w:r>
      <w:r w:rsidR="004570BC">
        <w:t>Jim-Wolf@att.net</w:t>
      </w:r>
    </w:p>
    <w:p w:rsidR="000F2097" w:rsidRDefault="000F2097" w:rsidP="000F2097"/>
    <w:p w:rsidR="000F2097" w:rsidRPr="00427CC9" w:rsidRDefault="000F2097" w:rsidP="000F2097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>Education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0F2097" w:rsidRDefault="000F2097" w:rsidP="000F2097"/>
    <w:p w:rsidR="00BC0C80" w:rsidRDefault="000F2097" w:rsidP="000F2097">
      <w:r>
        <w:t xml:space="preserve">B.S., Sociology, 1977, Lake Superior </w:t>
      </w:r>
      <w:smartTag w:uri="urn:schemas-microsoft-com:office:smarttags" w:element="place">
        <w:r>
          <w:t>State College</w:t>
        </w:r>
      </w:smartTag>
      <w:r>
        <w:t>, Sault Ste. Marie, MI</w:t>
      </w:r>
    </w:p>
    <w:p w:rsidR="000F2097" w:rsidRDefault="000F2097" w:rsidP="000F2097">
      <w:r>
        <w:br/>
        <w:t xml:space="preserve">M.A., Sociology, 1985, </w:t>
      </w:r>
      <w:smartTag w:uri="urn:schemas-microsoft-com:office:smarttags" w:element="place">
        <w:smartTag w:uri="urn:schemas-microsoft-com:office:smarttags" w:element="City">
          <w:r>
            <w:t>University of Chicago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br/>
      </w:r>
    </w:p>
    <w:p w:rsidR="000F2097" w:rsidRPr="00427CC9" w:rsidRDefault="000F2097" w:rsidP="000F2097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>Honors and Awards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0F2097" w:rsidRDefault="000F2097" w:rsidP="000F2097"/>
    <w:p w:rsidR="002E0210" w:rsidRDefault="002E0210" w:rsidP="002E0210">
      <w:pPr>
        <w:tabs>
          <w:tab w:val="left" w:pos="-720"/>
        </w:tabs>
        <w:suppressAutoHyphens/>
        <w:ind w:left="1440" w:hanging="1440"/>
      </w:pPr>
      <w:r>
        <w:t>2004</w:t>
      </w:r>
      <w:r>
        <w:tab/>
        <w:t xml:space="preserve">WFYI Community Service Award to </w:t>
      </w:r>
      <w:smartTag w:uri="urn:schemas-microsoft-com:office:smarttags" w:element="place">
        <w:smartTag w:uri="urn:schemas-microsoft-com:office:smarttags" w:element="PlaceName">
          <w:r>
            <w:t>Survey</w:t>
          </w:r>
        </w:smartTag>
        <w:r>
          <w:t xml:space="preserve"> </w:t>
        </w:r>
        <w:smartTag w:uri="urn:schemas-microsoft-com:office:smarttags" w:element="PlaceName">
          <w:r>
            <w:t>Research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 IUPUI</w:t>
      </w:r>
    </w:p>
    <w:p w:rsidR="002E0210" w:rsidRDefault="002E0210" w:rsidP="002E0210">
      <w:pPr>
        <w:tabs>
          <w:tab w:val="left" w:pos="-720"/>
        </w:tabs>
        <w:suppressAutoHyphens/>
        <w:ind w:left="1440" w:hanging="1440"/>
      </w:pPr>
      <w:r>
        <w:t>1986</w:t>
      </w:r>
      <w:r>
        <w:tab/>
        <w:t xml:space="preserve">American Educational Research Association Award for Outstanding Research in Educational Policy;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Chicago Study of Access and Choice in Higher Education</w:t>
      </w:r>
      <w:r>
        <w:t xml:space="preserve">, with Gary </w:t>
      </w:r>
      <w:proofErr w:type="spellStart"/>
      <w:r>
        <w:t>Orfield</w:t>
      </w:r>
      <w:proofErr w:type="spellEnd"/>
      <w:r>
        <w:t>, et. al. 1985</w:t>
      </w:r>
    </w:p>
    <w:p w:rsidR="002E0210" w:rsidRDefault="002E0210" w:rsidP="002E0210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1982-1986</w:t>
      </w:r>
      <w:r>
        <w:tab/>
        <w:t>Fellow, Center for Social Organization Studies, University of Chicago</w:t>
      </w:r>
    </w:p>
    <w:p w:rsidR="00CA7346" w:rsidRDefault="00CA7346" w:rsidP="00CA7346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1982-1983</w:t>
      </w:r>
      <w:r>
        <w:tab/>
        <w:t>President, Society for Social Research, University of Chicago</w:t>
      </w:r>
    </w:p>
    <w:p w:rsidR="000F2097" w:rsidRDefault="00B3196D" w:rsidP="000F2097">
      <w:r>
        <w:t>1981-1985</w:t>
      </w:r>
      <w:r>
        <w:tab/>
        <w:t>Graduate Fellowship</w:t>
      </w:r>
      <w:r w:rsidR="000A625D">
        <w:t xml:space="preserve"> –</w:t>
      </w:r>
      <w:r w:rsidR="000A625D" w:rsidRPr="000A625D">
        <w:t xml:space="preserve"> </w:t>
      </w:r>
      <w:r w:rsidR="000A625D">
        <w:t>Sociology</w:t>
      </w:r>
      <w:r>
        <w:t>, University of Chicago</w:t>
      </w:r>
    </w:p>
    <w:p w:rsidR="00B3196D" w:rsidRDefault="00B3196D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0F2097" w:rsidRPr="00427CC9" w:rsidRDefault="000F2097" w:rsidP="000F2097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>Association Memberships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0F2097" w:rsidRDefault="000F2097" w:rsidP="000F2097"/>
    <w:p w:rsidR="00435CF2" w:rsidRDefault="00435CF2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2011-Present</w:t>
      </w:r>
      <w:r>
        <w:tab/>
        <w:t>American Public Health Association</w:t>
      </w:r>
    </w:p>
    <w:p w:rsidR="00901455" w:rsidRPr="00283A13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1984-</w:t>
      </w:r>
      <w:r w:rsidR="00435CF2">
        <w:t>2011</w:t>
      </w:r>
      <w:r>
        <w:tab/>
        <w:t>American Association for Public Opinion Research</w:t>
      </w:r>
      <w:r w:rsidR="00B3196D">
        <w:t xml:space="preserve"> (AAPOR)</w:t>
      </w:r>
      <w:r w:rsidR="00C06BAC">
        <w:t>; Sta</w:t>
      </w:r>
      <w:r w:rsidR="00283A13">
        <w:t>ndards Committee (2005-</w:t>
      </w:r>
      <w:r w:rsidR="004452DB">
        <w:t>2010</w:t>
      </w:r>
      <w:r w:rsidR="00283A13">
        <w:t xml:space="preserve">); Editorial Board, </w:t>
      </w:r>
      <w:r w:rsidR="00283A13" w:rsidRPr="00283A13">
        <w:rPr>
          <w:i/>
        </w:rPr>
        <w:t>Survey Practice</w:t>
      </w:r>
      <w:r w:rsidR="00F008DC">
        <w:rPr>
          <w:i/>
        </w:rPr>
        <w:t xml:space="preserve"> </w:t>
      </w:r>
      <w:r w:rsidR="00283A13">
        <w:t>(2009-</w:t>
      </w:r>
      <w:r w:rsidR="000A625D">
        <w:t>2011</w:t>
      </w:r>
      <w:r w:rsidR="00283A13">
        <w:t>)</w:t>
      </w:r>
    </w:p>
    <w:p w:rsidR="00B64178" w:rsidRDefault="00B64178" w:rsidP="00B64178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1982-2010</w:t>
      </w:r>
      <w:r>
        <w:tab/>
        <w:t>American Sociological Association</w:t>
      </w:r>
    </w:p>
    <w:p w:rsidR="00567095" w:rsidRDefault="00567095" w:rsidP="0056709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1989-2010</w:t>
      </w:r>
      <w:r>
        <w:tab/>
        <w:t>Association of Academic Survey Research Organizations (AASRO),</w:t>
      </w:r>
      <w:r w:rsidRPr="007F13AD">
        <w:t xml:space="preserve"> </w:t>
      </w:r>
      <w:r>
        <w:t>Coordinator (2006-2008), Founding President (2008-2009)</w:t>
      </w:r>
    </w:p>
    <w:p w:rsidR="00BC0C80" w:rsidRDefault="00BC0C80" w:rsidP="00BC0C80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proofErr w:type="gramStart"/>
      <w:r>
        <w:t>1987-2006</w:t>
      </w:r>
      <w:r>
        <w:tab/>
        <w:t>Society for Applied Sociologists</w:t>
      </w:r>
      <w:r w:rsidR="007F13AD">
        <w:t>.</w:t>
      </w:r>
      <w:proofErr w:type="gramEnd"/>
      <w:r w:rsidR="007F13AD">
        <w:t xml:space="preserve">  </w:t>
      </w:r>
      <w:r>
        <w:t>Chair</w:t>
      </w:r>
      <w:r w:rsidR="007F13AD">
        <w:t xml:space="preserve">, </w:t>
      </w:r>
      <w:r>
        <w:t>Ethics committee (</w:t>
      </w:r>
      <w:r w:rsidR="007F13AD">
        <w:t>19</w:t>
      </w:r>
      <w:r>
        <w:t>89-</w:t>
      </w:r>
      <w:r w:rsidR="007F13AD">
        <w:t>19</w:t>
      </w:r>
      <w:r>
        <w:t>96)</w:t>
      </w:r>
      <w:proofErr w:type="gramStart"/>
      <w:r>
        <w:t>,  Executive</w:t>
      </w:r>
      <w:proofErr w:type="gramEnd"/>
      <w:r>
        <w:t xml:space="preserve"> Board (</w:t>
      </w:r>
      <w:r w:rsidR="007F13AD">
        <w:t>19</w:t>
      </w:r>
      <w:r>
        <w:t>96-</w:t>
      </w:r>
      <w:r w:rsidR="007F13AD">
        <w:t>19</w:t>
      </w:r>
      <w:r w:rsidR="00275445">
        <w:t>98),</w:t>
      </w:r>
      <w:r>
        <w:t xml:space="preserve"> Asso</w:t>
      </w:r>
      <w:r w:rsidR="002E0210">
        <w:t>ciate</w:t>
      </w:r>
      <w:r>
        <w:t xml:space="preserve"> Editor </w:t>
      </w:r>
      <w:r>
        <w:rPr>
          <w:i/>
        </w:rPr>
        <w:t>Social Insight</w:t>
      </w:r>
      <w:r>
        <w:t xml:space="preserve"> (</w:t>
      </w:r>
      <w:r w:rsidR="007F13AD">
        <w:t>19</w:t>
      </w:r>
      <w:r>
        <w:t xml:space="preserve">96 to </w:t>
      </w:r>
      <w:r w:rsidR="007F13AD">
        <w:t>19</w:t>
      </w:r>
      <w:r>
        <w:t>99).</w:t>
      </w:r>
    </w:p>
    <w:p w:rsidR="00DC663F" w:rsidRDefault="00DC663F" w:rsidP="00427C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6A0D6C" w:rsidRPr="006A0D6C" w:rsidRDefault="006A0D6C" w:rsidP="00427CC9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z w:val="28"/>
          <w:szCs w:val="28"/>
        </w:rPr>
      </w:pPr>
      <w:r w:rsidRPr="006A0D6C">
        <w:rPr>
          <w:rFonts w:ascii="Arial" w:hAnsi="Arial" w:cs="Arial"/>
          <w:b/>
          <w:sz w:val="28"/>
          <w:szCs w:val="28"/>
        </w:rPr>
        <w:t>University and Community Service</w:t>
      </w:r>
    </w:p>
    <w:p w:rsidR="006A0D6C" w:rsidRDefault="006A0D6C" w:rsidP="00427C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435CF2" w:rsidRDefault="00435CF2" w:rsidP="00427C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2012-Present</w:t>
      </w:r>
      <w:r>
        <w:tab/>
        <w:t>Volunteer – Fairbanks Addiction Treatment Center</w:t>
      </w:r>
    </w:p>
    <w:p w:rsidR="0012753A" w:rsidRDefault="0012753A" w:rsidP="00427CC9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2007-</w:t>
      </w:r>
      <w:r w:rsidR="00022C07">
        <w:t>2010</w:t>
      </w:r>
      <w:r>
        <w:tab/>
        <w:t>Institutional Review Board Member, IUPUI</w:t>
      </w:r>
    </w:p>
    <w:p w:rsidR="007F13AD" w:rsidRDefault="007F13AD" w:rsidP="00E847A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2007-</w:t>
      </w:r>
      <w:r w:rsidR="00022C07">
        <w:t>2010</w:t>
      </w:r>
      <w:r>
        <w:tab/>
        <w:t>Technology Planning Com</w:t>
      </w:r>
      <w:r w:rsidR="00435CF2">
        <w:t>mittee, IU School of Liberal Arts</w:t>
      </w:r>
    </w:p>
    <w:p w:rsidR="00E847A3" w:rsidRDefault="00171EB7" w:rsidP="00E847A3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proofErr w:type="gramStart"/>
      <w:r>
        <w:t>2007-</w:t>
      </w:r>
      <w:r w:rsidR="00022C07">
        <w:t>2009</w:t>
      </w:r>
      <w:r w:rsidR="00933034">
        <w:tab/>
        <w:t>Board member</w:t>
      </w:r>
      <w:r>
        <w:t>, Walk-A-Hound, Lose-A-Pound of Indianapolis, Inc.</w:t>
      </w:r>
      <w:proofErr w:type="gramEnd"/>
    </w:p>
    <w:p w:rsidR="00C06BAC" w:rsidRDefault="00C06BAC" w:rsidP="00C06BA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2006-2009</w:t>
      </w:r>
      <w:r>
        <w:tab/>
        <w:t>Steering Committee, Sociology Department, IU School of Liberal Arts</w:t>
      </w:r>
    </w:p>
    <w:p w:rsidR="004452DB" w:rsidRDefault="004452DB" w:rsidP="00C06BA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4452DB" w:rsidRDefault="004452DB" w:rsidP="00C06BA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4452DB" w:rsidRPr="006A0D6C" w:rsidRDefault="004452DB" w:rsidP="004452DB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sz w:val="28"/>
          <w:szCs w:val="28"/>
        </w:rPr>
      </w:pPr>
      <w:r w:rsidRPr="006A0D6C">
        <w:rPr>
          <w:rFonts w:ascii="Arial" w:hAnsi="Arial" w:cs="Arial"/>
          <w:b/>
          <w:sz w:val="28"/>
          <w:szCs w:val="28"/>
        </w:rPr>
        <w:t>University and Community Service</w:t>
      </w:r>
      <w:r>
        <w:rPr>
          <w:rFonts w:ascii="Arial" w:hAnsi="Arial" w:cs="Arial"/>
          <w:b/>
          <w:sz w:val="28"/>
          <w:szCs w:val="28"/>
        </w:rPr>
        <w:t xml:space="preserve"> (cont’d)</w:t>
      </w:r>
    </w:p>
    <w:p w:rsidR="004452DB" w:rsidRDefault="004452DB" w:rsidP="004452D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184FFA" w:rsidRDefault="00184FFA" w:rsidP="00184FFA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2006-2010</w:t>
      </w:r>
      <w:r>
        <w:tab/>
        <w:t>Member, State Epidemiological Outcomes Workgroup, Strategic Prevention Framework-State Incentive Grant (FSSA Division of Mental Health and Addiction)</w:t>
      </w:r>
    </w:p>
    <w:p w:rsidR="00880137" w:rsidRDefault="00880137" w:rsidP="0088013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2005-2006</w:t>
      </w:r>
      <w:r>
        <w:tab/>
        <w:t>Strategic Planning Committee (Survey</w:t>
      </w:r>
      <w:r w:rsidR="00DC663F">
        <w:t xml:space="preserve"> Coordinator</w:t>
      </w:r>
      <w:r>
        <w:t>), IU School of Liberal Arts</w:t>
      </w:r>
    </w:p>
    <w:p w:rsidR="003F712B" w:rsidRDefault="003F712B" w:rsidP="003F712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2005-2006</w:t>
      </w:r>
      <w:r>
        <w:tab/>
        <w:t>Faculty Search Committee, Sociology Department</w:t>
      </w:r>
      <w:r w:rsidR="005E7379">
        <w:t>, IU School of Liberal Arts</w:t>
      </w:r>
    </w:p>
    <w:p w:rsidR="003F712B" w:rsidRDefault="003F712B" w:rsidP="003F712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2005-2006</w:t>
      </w:r>
      <w:r>
        <w:tab/>
        <w:t xml:space="preserve">Taylor Symposium </w:t>
      </w:r>
      <w:r w:rsidR="005E7379">
        <w:t xml:space="preserve">(February 2006), </w:t>
      </w:r>
      <w:r>
        <w:t>Organization Committee</w:t>
      </w:r>
    </w:p>
    <w:p w:rsidR="00C06BAC" w:rsidRDefault="00C06BAC" w:rsidP="00C06BA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2004-2008</w:t>
      </w:r>
      <w:r>
        <w:tab/>
        <w:t>Member, Drug-Free Marion County Addiction Treatment Planning Committee</w:t>
      </w:r>
    </w:p>
    <w:p w:rsidR="00E847A3" w:rsidRDefault="00E847A3" w:rsidP="003F712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2004-2007</w:t>
      </w:r>
      <w:r>
        <w:tab/>
        <w:t>Dean’s Research Advisory Committee, IU School of Liberal Arts</w:t>
      </w:r>
    </w:p>
    <w:p w:rsidR="003F712B" w:rsidRDefault="003F712B" w:rsidP="003F712B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2004-200</w:t>
      </w:r>
      <w:r w:rsidR="000A625D">
        <w:t>6</w:t>
      </w:r>
      <w:r>
        <w:tab/>
        <w:t>Health-related Philanthropy Study Group, IU Center for Bioethics</w:t>
      </w:r>
    </w:p>
    <w:p w:rsidR="00B3196D" w:rsidRDefault="00B3196D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0F2097" w:rsidRPr="00427CC9" w:rsidRDefault="000F2097" w:rsidP="000F2097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>Professional Experience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0F2097" w:rsidRDefault="000F2097" w:rsidP="000F2097"/>
    <w:p w:rsidR="002F7028" w:rsidRDefault="00B03A92" w:rsidP="002F7028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2011-Present</w:t>
      </w:r>
      <w:r w:rsidR="002F7028">
        <w:tab/>
        <w:t>Research Associate, Indiana Prevention Resource Center, responsible for coordinating substance use programs funded through state agencies:</w:t>
      </w:r>
    </w:p>
    <w:p w:rsidR="002F7028" w:rsidRDefault="00B03A92" w:rsidP="002F7028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</w:pPr>
      <w:r>
        <w:t xml:space="preserve">Program Coordinator, </w:t>
      </w:r>
      <w:r w:rsidR="004452DB">
        <w:t>SAMHSA-CSAT Screening, Brief Intervention and Referral to Therapy (SBIRT) Program</w:t>
      </w:r>
      <w:r>
        <w:t xml:space="preserve">, </w:t>
      </w:r>
      <w:r w:rsidR="002F7028">
        <w:t>Indiana Family and Social Services Administration, Division of Mental Health and Addiction</w:t>
      </w:r>
    </w:p>
    <w:p w:rsidR="004452DB" w:rsidRDefault="004452DB" w:rsidP="002F7028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</w:pPr>
      <w:r>
        <w:t>Program Coordinator, FDA Tobacco Inspection Program, Indiana Alcohol Tobacco Commission, Indiana State Excise Police</w:t>
      </w:r>
    </w:p>
    <w:p w:rsidR="00C06BAC" w:rsidRDefault="00C06BAC" w:rsidP="002F7028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</w:pPr>
      <w:r>
        <w:t>Coordinator</w:t>
      </w:r>
      <w:r w:rsidR="002F7028">
        <w:t xml:space="preserve"> (since 1993)</w:t>
      </w:r>
      <w:r>
        <w:t>, Indiana Synar Annual Tobacco Vendor Compliance Study, Indiana Family and Social Services Administration, Division of Mental Health and Addiction</w:t>
      </w:r>
    </w:p>
    <w:p w:rsidR="00C06BAC" w:rsidRDefault="00C06BAC" w:rsidP="002F7028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</w:pPr>
      <w:r>
        <w:t>Coordinator</w:t>
      </w:r>
      <w:r w:rsidR="002F7028">
        <w:t xml:space="preserve"> (since 2000)</w:t>
      </w:r>
      <w:r>
        <w:t>, Tobacco Retailer Inspection Program, Indiana Alcohol Tobacco Commission, Indiana State Excise Police</w:t>
      </w:r>
    </w:p>
    <w:p w:rsidR="00C06BAC" w:rsidRDefault="00C06BAC" w:rsidP="00C06BAC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2003-</w:t>
      </w:r>
      <w:r w:rsidR="00022C07">
        <w:t>2010</w:t>
      </w:r>
      <w:r>
        <w:tab/>
        <w:t>Director, Survey Research Center at Indiana University-Purdue University-Indianapolis (IUPUI);  Clinical Associate Professor of Sociology, Indiana University School of Liberal Arts (IUPUI);  Core member of Predictive Health Care Research Group</w:t>
      </w:r>
      <w:r w:rsidR="00DC663F">
        <w:t>,</w:t>
      </w:r>
      <w:r>
        <w:t xml:space="preserve"> </w:t>
      </w:r>
      <w:r w:rsidR="00C06BAC">
        <w:t>IU</w:t>
      </w:r>
      <w:r>
        <w:t xml:space="preserve"> Center for Bioethics (IU School of Medicine).</w:t>
      </w:r>
    </w:p>
    <w:p w:rsidR="00FC3C2D" w:rsidRDefault="00FC3C2D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1993-2003</w:t>
      </w:r>
      <w:r>
        <w:tab/>
        <w:t xml:space="preserve">Research </w:t>
      </w:r>
      <w:proofErr w:type="gramStart"/>
      <w:r>
        <w:t>consultant</w:t>
      </w:r>
      <w:proofErr w:type="gramEnd"/>
      <w:r>
        <w:t xml:space="preserve"> specializing in survey research and social policy analysis (Indianapolis, IN).  </w:t>
      </w:r>
      <w:proofErr w:type="gramStart"/>
      <w:r>
        <w:t>Multi-year contracts with Indiana University (Center for Survey Research and Indiana Prevention Resource Center) and the State of Indiana (Alcohol &amp; Tobacco Commission Excise Police and FSSA/Division of Mental Health and Addiction).</w:t>
      </w:r>
      <w:proofErr w:type="gramEnd"/>
      <w:r>
        <w:t xml:space="preserve">  </w:t>
      </w: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proofErr w:type="gramStart"/>
      <w:r>
        <w:t>1989-1993</w:t>
      </w:r>
      <w:r>
        <w:tab/>
        <w:t>Research Coordinator (1989) and Associate Director (1990-1994), University of K</w:t>
      </w:r>
      <w:r w:rsidR="00AD1785">
        <w:t xml:space="preserve">entucky Survey Research Center, </w:t>
      </w:r>
      <w:r>
        <w:t>Lexington, KY.</w:t>
      </w:r>
      <w:proofErr w:type="gramEnd"/>
      <w:r>
        <w:t xml:space="preserve">  </w:t>
      </w:r>
    </w:p>
    <w:p w:rsidR="00901455" w:rsidRDefault="00901455" w:rsidP="00901455">
      <w:pPr>
        <w:tabs>
          <w:tab w:val="left" w:pos="-720"/>
        </w:tabs>
        <w:suppressAutoHyphens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1988-1989</w:t>
      </w:r>
      <w:r>
        <w:tab/>
        <w:t xml:space="preserve">Research </w:t>
      </w:r>
      <w:proofErr w:type="gramStart"/>
      <w:r>
        <w:t>consultant</w:t>
      </w:r>
      <w:proofErr w:type="gramEnd"/>
      <w:r>
        <w:t xml:space="preserve"> to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Opinion</w:t>
        </w:r>
      </w:smartTag>
      <w:r>
        <w:t xml:space="preserve"> </w:t>
      </w: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 Library Services</w:t>
          </w:r>
        </w:smartTag>
      </w:smartTag>
      <w:r>
        <w:t>.</w:t>
      </w:r>
    </w:p>
    <w:p w:rsidR="00901455" w:rsidRDefault="00901455" w:rsidP="00901455">
      <w:pPr>
        <w:tabs>
          <w:tab w:val="left" w:pos="-720"/>
        </w:tabs>
        <w:suppressAutoHyphens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lastRenderedPageBreak/>
        <w:t>1986-1988</w:t>
      </w:r>
      <w:r>
        <w:tab/>
        <w:t xml:space="preserve">Programmer Analyst at the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Opinion</w:t>
        </w:r>
      </w:smartTag>
      <w:r>
        <w:t xml:space="preserve"> </w:t>
      </w:r>
      <w:smartTag w:uri="urn:schemas-microsoft-com:office:smarttags" w:element="PlaceName">
        <w:r>
          <w:t>Research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, University of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  <w:r>
        <w:t xml:space="preserve">.  </w:t>
      </w:r>
    </w:p>
    <w:p w:rsidR="00901455" w:rsidRDefault="00901455" w:rsidP="00901455">
      <w:pPr>
        <w:tabs>
          <w:tab w:val="left" w:pos="-720"/>
        </w:tabs>
        <w:suppressAutoHyphens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1981-1986</w:t>
      </w:r>
      <w:r>
        <w:tab/>
        <w:t xml:space="preserve">Research assistant positions while in graduate studies at University of Chicago, primarily at the National Opinion Research Center and the University </w:t>
      </w:r>
      <w:proofErr w:type="gramStart"/>
      <w:r>
        <w:t>of</w:t>
      </w:r>
      <w:proofErr w:type="gramEnd"/>
      <w:r>
        <w:t xml:space="preserve"> Chicago Computin</w:t>
      </w:r>
      <w:r w:rsidR="00F010DC">
        <w:t>g Center</w:t>
      </w: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901455" w:rsidRDefault="00901455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>1977-1981</w:t>
      </w:r>
      <w:r>
        <w:tab/>
        <w:t xml:space="preserve">Admissions </w:t>
      </w:r>
      <w:r w:rsidR="00B20AE2">
        <w:t>C</w:t>
      </w:r>
      <w:r>
        <w:t>ounselor for Lake Superior State College</w:t>
      </w:r>
    </w:p>
    <w:p w:rsidR="00184FFA" w:rsidRDefault="00184FFA" w:rsidP="009014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:rsidR="000F2097" w:rsidRDefault="000F2097" w:rsidP="000F2097"/>
    <w:p w:rsidR="004C44F2" w:rsidRPr="00427CC9" w:rsidRDefault="004C44F2" w:rsidP="004C44F2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 xml:space="preserve">Publications and </w:t>
      </w:r>
      <w:r w:rsidR="00404F37">
        <w:rPr>
          <w:rFonts w:ascii="Arial" w:hAnsi="Arial" w:cs="Arial"/>
          <w:b/>
          <w:bCs/>
          <w:sz w:val="28"/>
          <w:szCs w:val="28"/>
        </w:rPr>
        <w:t>Technical Reports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4C44F2" w:rsidRDefault="004C44F2" w:rsidP="004C44F2"/>
    <w:p w:rsidR="00A22883" w:rsidRPr="00A22883" w:rsidRDefault="00A22883" w:rsidP="00A22883">
      <w:r w:rsidRPr="00A22883">
        <w:t xml:space="preserve">Agley, J., McIntire, R., DeSalle, M., Tidd, D., </w:t>
      </w:r>
      <w:r w:rsidRPr="00A22883">
        <w:rPr>
          <w:b/>
        </w:rPr>
        <w:t>Wolf, J</w:t>
      </w:r>
      <w:r w:rsidRPr="00A22883">
        <w:t xml:space="preserve">., &amp; Gassman, R.A. (Accepted). Screening, brief intervention, and referral to treatment for drug use in primary health care: Addressing barriers to implementation through process evaluation. </w:t>
      </w:r>
      <w:proofErr w:type="gramStart"/>
      <w:r w:rsidRPr="00A22883">
        <w:t>Drugs: Education, Prevention, and Policy.</w:t>
      </w:r>
      <w:proofErr w:type="gramEnd"/>
    </w:p>
    <w:p w:rsidR="00A22883" w:rsidRDefault="00A22883" w:rsidP="00EB29D7"/>
    <w:p w:rsidR="00E73E72" w:rsidRDefault="00E73E72" w:rsidP="008257F3">
      <w:r w:rsidRPr="00E73E72">
        <w:t xml:space="preserve">McIntire, R., Agley, J., </w:t>
      </w:r>
      <w:proofErr w:type="spellStart"/>
      <w:r w:rsidRPr="00E73E72">
        <w:t>Desalle</w:t>
      </w:r>
      <w:proofErr w:type="spellEnd"/>
      <w:r w:rsidRPr="00E73E72">
        <w:t xml:space="preserve">, M., Tidd, D., </w:t>
      </w:r>
      <w:r w:rsidRPr="00E73E72">
        <w:rPr>
          <w:b/>
        </w:rPr>
        <w:t>Wolf, J.</w:t>
      </w:r>
      <w:r w:rsidRPr="00E73E72">
        <w:t xml:space="preserve">, &amp; Gassman, R. (2013, August). Indiana SBIRT: Fostering Adoption of SBIRT Services for Substance Use among Indiana Community Health Centers. Poster presentation at the National Association of Community Health Centers annual conference- Community Health Institute and Expo, Chicago, Illinois. </w:t>
      </w:r>
    </w:p>
    <w:p w:rsidR="00E73E72" w:rsidRDefault="00E73E72" w:rsidP="008257F3"/>
    <w:p w:rsidR="00E73E72" w:rsidRPr="00E73E72" w:rsidRDefault="00E73E72" w:rsidP="008257F3">
      <w:proofErr w:type="gramStart"/>
      <w:r w:rsidRPr="00E73E72">
        <w:t xml:space="preserve">McIntire, R., Agley, J., </w:t>
      </w:r>
      <w:proofErr w:type="spellStart"/>
      <w:r w:rsidRPr="00E73E72">
        <w:t>Desalle</w:t>
      </w:r>
      <w:proofErr w:type="spellEnd"/>
      <w:r w:rsidRPr="00E73E72">
        <w:t xml:space="preserve">, M., Engelhardt, N., Tidd, D., </w:t>
      </w:r>
      <w:r w:rsidRPr="00E73E72">
        <w:rPr>
          <w:b/>
        </w:rPr>
        <w:t>Wolf, J</w:t>
      </w:r>
      <w:r w:rsidRPr="00E73E72">
        <w:t>., &amp; Gassman, R. (2013, August).</w:t>
      </w:r>
      <w:proofErr w:type="gramEnd"/>
      <w:r w:rsidRPr="00E73E72">
        <w:t xml:space="preserve"> </w:t>
      </w:r>
      <w:proofErr w:type="gramStart"/>
      <w:r w:rsidRPr="00E73E72">
        <w:t>Timing SBIRT: An Integral Step in Identifying the Costs of SBIRT Services for Substance Use in Indiana Community Health Centers.</w:t>
      </w:r>
      <w:proofErr w:type="gramEnd"/>
      <w:r w:rsidRPr="00E73E72">
        <w:t xml:space="preserve"> Poster presentation at the National Association of Community Health Centers annual conference- Community Health Institute and Expo, Chicago, Illinois.</w:t>
      </w:r>
    </w:p>
    <w:p w:rsidR="00E73E72" w:rsidRDefault="00E73E72" w:rsidP="008257F3">
      <w:pPr>
        <w:rPr>
          <w:b/>
        </w:rPr>
      </w:pPr>
    </w:p>
    <w:p w:rsidR="00B148B8" w:rsidRDefault="00B148B8" w:rsidP="008257F3">
      <w:r w:rsidRPr="002E175C">
        <w:rPr>
          <w:b/>
        </w:rPr>
        <w:t>Wolf J</w:t>
      </w:r>
      <w:r>
        <w:t xml:space="preserve">. “Survey of Amputee Vietnam Veterans – Technical Report”, prepared for the Indiana-Ohio </w:t>
      </w:r>
      <w:r w:rsidR="002E175C">
        <w:t>Center for Traumatic Amputation Research, April 2010</w:t>
      </w:r>
    </w:p>
    <w:p w:rsidR="002E175C" w:rsidRDefault="002E175C" w:rsidP="008257F3"/>
    <w:p w:rsidR="008257F3" w:rsidRDefault="008257F3" w:rsidP="008257F3">
      <w:r>
        <w:t xml:space="preserve">Haas DM, </w:t>
      </w:r>
      <w:proofErr w:type="spellStart"/>
      <w:r w:rsidRPr="00C638D0">
        <w:t>Wunder</w:t>
      </w:r>
      <w:proofErr w:type="spellEnd"/>
      <w:r w:rsidRPr="00C638D0">
        <w:t xml:space="preserve"> K, </w:t>
      </w:r>
      <w:r w:rsidRPr="00C638D0">
        <w:rPr>
          <w:b/>
        </w:rPr>
        <w:t>Wolf J</w:t>
      </w:r>
      <w:r w:rsidRPr="00C638D0">
        <w:t xml:space="preserve">, </w:t>
      </w:r>
      <w:proofErr w:type="spellStart"/>
      <w:proofErr w:type="gramStart"/>
      <w:r w:rsidRPr="00C638D0">
        <w:t>Denne</w:t>
      </w:r>
      <w:proofErr w:type="spellEnd"/>
      <w:r w:rsidRPr="00C638D0">
        <w:t xml:space="preserve"> SC. Women’s healthcare providers’</w:t>
      </w:r>
      <w:proofErr w:type="gramEnd"/>
      <w:r w:rsidRPr="00C638D0">
        <w:t xml:space="preserve"> attitudes towards research in pregnancy. </w:t>
      </w:r>
      <w:proofErr w:type="gramStart"/>
      <w:r w:rsidRPr="00C638D0">
        <w:rPr>
          <w:b/>
          <w:i/>
          <w:u w:val="single"/>
        </w:rPr>
        <w:t>J</w:t>
      </w:r>
      <w:r>
        <w:rPr>
          <w:b/>
          <w:i/>
          <w:u w:val="single"/>
        </w:rPr>
        <w:t>ournal of</w:t>
      </w:r>
      <w:r w:rsidRPr="00C638D0">
        <w:rPr>
          <w:b/>
          <w:i/>
          <w:u w:val="single"/>
        </w:rPr>
        <w:t xml:space="preserve"> Reprod</w:t>
      </w:r>
      <w:r>
        <w:rPr>
          <w:b/>
          <w:i/>
          <w:u w:val="single"/>
        </w:rPr>
        <w:t>uctive</w:t>
      </w:r>
      <w:r w:rsidRPr="00C638D0">
        <w:rPr>
          <w:b/>
          <w:i/>
          <w:u w:val="single"/>
        </w:rPr>
        <w:t xml:space="preserve"> Med</w:t>
      </w:r>
      <w:r>
        <w:rPr>
          <w:b/>
          <w:i/>
          <w:u w:val="single"/>
        </w:rPr>
        <w:t>icine</w:t>
      </w:r>
      <w:r w:rsidRPr="00C638D0">
        <w:t>.</w:t>
      </w:r>
      <w:proofErr w:type="gramEnd"/>
      <w:r w:rsidRPr="00C638D0">
        <w:t xml:space="preserve"> 2010 Mar-Apr</w:t>
      </w:r>
      <w:proofErr w:type="gramStart"/>
      <w:r w:rsidRPr="00C638D0">
        <w:t>;55</w:t>
      </w:r>
      <w:proofErr w:type="gramEnd"/>
      <w:r w:rsidRPr="00C638D0">
        <w:t>(3-4):108-14.</w:t>
      </w:r>
    </w:p>
    <w:p w:rsidR="008257F3" w:rsidRDefault="008257F3" w:rsidP="008257F3"/>
    <w:p w:rsidR="008257F3" w:rsidRDefault="008257F3" w:rsidP="008257F3">
      <w:r>
        <w:t xml:space="preserve">Kennedy JM, Tarnai J, and </w:t>
      </w:r>
      <w:r w:rsidRPr="00FB2BBF">
        <w:rPr>
          <w:b/>
        </w:rPr>
        <w:t>Wolf J</w:t>
      </w:r>
      <w:r>
        <w:t xml:space="preserve">, “Managing Survey Research Projects”, in Marsden PV and Wright JD, </w:t>
      </w:r>
      <w:r w:rsidRPr="009A6583">
        <w:rPr>
          <w:b/>
          <w:i/>
          <w:u w:val="single"/>
        </w:rPr>
        <w:t>Handbook of Survey Research, 2</w:t>
      </w:r>
      <w:r w:rsidRPr="009A6583">
        <w:rPr>
          <w:b/>
          <w:i/>
          <w:u w:val="single"/>
          <w:vertAlign w:val="superscript"/>
        </w:rPr>
        <w:t>nd</w:t>
      </w:r>
      <w:r w:rsidRPr="009A6583">
        <w:rPr>
          <w:b/>
          <w:i/>
          <w:u w:val="single"/>
        </w:rPr>
        <w:t xml:space="preserve"> ed.</w:t>
      </w:r>
      <w:r>
        <w:t>, Emerald Group Publishing, 2010</w:t>
      </w:r>
    </w:p>
    <w:p w:rsidR="00833E8C" w:rsidRDefault="00833E8C" w:rsidP="008257F3"/>
    <w:p w:rsidR="00833E8C" w:rsidRDefault="00833E8C" w:rsidP="008257F3">
      <w:r w:rsidRPr="00833E8C">
        <w:rPr>
          <w:b/>
        </w:rPr>
        <w:t>Wolf J</w:t>
      </w:r>
      <w:r>
        <w:t>. “Public and Professional Attitudes Regarding Pandemic Influenza Preparedness”, prepared for the Indiana State Department of Health, January 2009.</w:t>
      </w:r>
    </w:p>
    <w:p w:rsidR="00833E8C" w:rsidRDefault="00833E8C" w:rsidP="008257F3"/>
    <w:p w:rsidR="00833E8C" w:rsidRPr="00C638D0" w:rsidRDefault="00833E8C" w:rsidP="008257F3">
      <w:proofErr w:type="gramStart"/>
      <w:r w:rsidRPr="00833E8C">
        <w:rPr>
          <w:b/>
        </w:rPr>
        <w:t>Wolf J</w:t>
      </w:r>
      <w:r>
        <w:t xml:space="preserve"> and Mitchell A.</w:t>
      </w:r>
      <w:proofErr w:type="gramEnd"/>
      <w:r>
        <w:t xml:space="preserve">  “Public Attitudes Regarding Secondhand Smoke and Support for Smoke-free Ordinances”, a series of separate reports prepared for the Indiana Tobacco Prevention and Cessation Agency on Lawrence, Montgomery, Morgan and Warren Counties, 2009.</w:t>
      </w:r>
    </w:p>
    <w:p w:rsidR="008257F3" w:rsidRDefault="008257F3" w:rsidP="008257F3"/>
    <w:p w:rsidR="00C06BAC" w:rsidRDefault="00AE4AA5" w:rsidP="00AE4AA5">
      <w:proofErr w:type="gramStart"/>
      <w:r w:rsidRPr="006A0D6C">
        <w:rPr>
          <w:b/>
        </w:rPr>
        <w:lastRenderedPageBreak/>
        <w:t>Wolf J</w:t>
      </w:r>
      <w:r w:rsidRPr="00AE4AA5">
        <w:t>.</w:t>
      </w:r>
      <w:r w:rsidR="00C06BAC">
        <w:t xml:space="preserve"> Contributions to the</w:t>
      </w:r>
      <w:r w:rsidRPr="00AE4AA5">
        <w:t xml:space="preserve"> </w:t>
      </w:r>
      <w:r w:rsidRPr="002106AA">
        <w:rPr>
          <w:b/>
          <w:i/>
          <w:u w:val="single"/>
        </w:rPr>
        <w:t>Encyclopedia of Survey Research Methods</w:t>
      </w:r>
      <w:r w:rsidR="00C06BAC">
        <w:t>.</w:t>
      </w:r>
      <w:proofErr w:type="gramEnd"/>
      <w:r w:rsidR="00C06BAC">
        <w:t xml:space="preserve"> 2008. SAGE Publications:</w:t>
      </w:r>
    </w:p>
    <w:p w:rsidR="00AE4AA5" w:rsidRPr="00C06BAC" w:rsidRDefault="00C06BAC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 xml:space="preserve">"Double Negative." </w:t>
      </w:r>
      <w:r w:rsidR="00AE4AA5" w:rsidRPr="00C06BAC">
        <w:rPr>
          <w:sz w:val="20"/>
          <w:szCs w:val="20"/>
        </w:rPr>
        <w:t xml:space="preserve">&lt;http://sage-ereference.com/survey/Article_n146.html&gt;. </w:t>
      </w:r>
    </w:p>
    <w:p w:rsidR="00AE4AA5" w:rsidRPr="00C06BAC" w:rsidRDefault="00AE4AA5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>"Nominal Measure." &lt;http://sage-ereference.com/survey/Article_n326.html&gt;</w:t>
      </w:r>
    </w:p>
    <w:p w:rsidR="00AE4AA5" w:rsidRPr="00C06BAC" w:rsidRDefault="00AE4AA5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>"Random Order." &lt;http://sage-ereference.com/survey/Article_n439.html&gt;</w:t>
      </w:r>
    </w:p>
    <w:p w:rsidR="00AE4AA5" w:rsidRPr="00C06BAC" w:rsidRDefault="00AE4AA5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>"Random Start." &lt;http://sage-ereference.com/survey/Article_n441.html&gt;.</w:t>
      </w:r>
    </w:p>
    <w:p w:rsidR="00AE4AA5" w:rsidRPr="00C06BAC" w:rsidRDefault="00AE4AA5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 xml:space="preserve">"SAS." &lt;http://sage-ereference.com/survey/Article_n517.html&gt;. </w:t>
      </w:r>
    </w:p>
    <w:p w:rsidR="00AE4AA5" w:rsidRPr="00C06BAC" w:rsidRDefault="00AE4AA5" w:rsidP="00C06BAC">
      <w:pPr>
        <w:numPr>
          <w:ilvl w:val="0"/>
          <w:numId w:val="3"/>
        </w:numPr>
        <w:rPr>
          <w:sz w:val="20"/>
          <w:szCs w:val="20"/>
        </w:rPr>
      </w:pPr>
      <w:r w:rsidRPr="00C06BAC">
        <w:rPr>
          <w:sz w:val="20"/>
          <w:szCs w:val="20"/>
        </w:rPr>
        <w:t xml:space="preserve">"Self-Administered Questionnaire." &lt;http://sage-ereference.com/survey/Article_n522.html&gt;. </w:t>
      </w:r>
    </w:p>
    <w:p w:rsidR="00AE4AA5" w:rsidRDefault="00AE4AA5" w:rsidP="004C44F2">
      <w:pPr>
        <w:rPr>
          <w:rFonts w:ascii="Verdana" w:hAnsi="Verdana"/>
          <w:sz w:val="14"/>
          <w:szCs w:val="14"/>
        </w:rPr>
      </w:pPr>
    </w:p>
    <w:p w:rsidR="002C7B1F" w:rsidRPr="003F6AD5" w:rsidRDefault="002C7B1F" w:rsidP="002C7B1F">
      <w:proofErr w:type="gramStart"/>
      <w:r w:rsidRPr="006A0D6C">
        <w:rPr>
          <w:b/>
        </w:rPr>
        <w:t>Wolf J</w:t>
      </w:r>
      <w:r>
        <w:t xml:space="preserve"> and Sidenbender S.</w:t>
      </w:r>
      <w:proofErr w:type="gramEnd"/>
      <w:r>
        <w:t xml:space="preserve">  </w:t>
      </w:r>
      <w:r w:rsidRPr="00366CB2">
        <w:t xml:space="preserve">“Public </w:t>
      </w:r>
      <w:r>
        <w:t>Attitudes Regarding Public Transit in Indiana</w:t>
      </w:r>
      <w:r w:rsidRPr="00366CB2">
        <w:t>”</w:t>
      </w:r>
      <w:r>
        <w:t>, prepared for public transit subcommittee of the Indiana Department of Transportation</w:t>
      </w:r>
      <w:r w:rsidRPr="00366CB2">
        <w:t xml:space="preserve">, </w:t>
      </w:r>
      <w:r>
        <w:t>December 2008</w:t>
      </w:r>
      <w:r w:rsidRPr="00366CB2">
        <w:t>.</w:t>
      </w:r>
    </w:p>
    <w:p w:rsidR="002C7B1F" w:rsidRDefault="002C7B1F" w:rsidP="004C44F2"/>
    <w:p w:rsidR="004C44F2" w:rsidRPr="006A0D6C" w:rsidRDefault="004C44F2" w:rsidP="004C44F2">
      <w:proofErr w:type="gramStart"/>
      <w:r>
        <w:t xml:space="preserve">Meslin, E, Rooney P and </w:t>
      </w:r>
      <w:r w:rsidRPr="006A0D6C">
        <w:rPr>
          <w:b/>
        </w:rPr>
        <w:t>Wolf J</w:t>
      </w:r>
      <w:r>
        <w:t>.</w:t>
      </w:r>
      <w:proofErr w:type="gramEnd"/>
      <w:r>
        <w:t xml:space="preserve">  </w:t>
      </w:r>
      <w:r w:rsidRPr="00366CB2">
        <w:t>“Health Related Philanthropy:</w:t>
      </w:r>
      <w:r>
        <w:t xml:space="preserve"> </w:t>
      </w:r>
      <w:r w:rsidRPr="00366CB2">
        <w:t xml:space="preserve">Towards Understanding the Relationship </w:t>
      </w:r>
      <w:proofErr w:type="gramStart"/>
      <w:r w:rsidRPr="00366CB2">
        <w:t>Between</w:t>
      </w:r>
      <w:proofErr w:type="gramEnd"/>
      <w:r w:rsidRPr="00366CB2">
        <w:t xml:space="preserve"> The Donation of the Body (and its Parts) and Traditional Forms of Philanthropic Giving</w:t>
      </w:r>
      <w:r>
        <w:t xml:space="preserve">”, </w:t>
      </w:r>
      <w:r w:rsidRPr="00D130CB">
        <w:rPr>
          <w:b/>
          <w:i/>
          <w:u w:val="single"/>
        </w:rPr>
        <w:t>Nonprofit and Voluntary Sector Quarterly</w:t>
      </w:r>
      <w:r>
        <w:t>,</w:t>
      </w:r>
      <w:r w:rsidRPr="006A0D6C">
        <w:t xml:space="preserve"> </w:t>
      </w:r>
      <w:r w:rsidR="009A4F4F">
        <w:t>37:1</w:t>
      </w:r>
      <w:r w:rsidR="00912047">
        <w:t xml:space="preserve"> March </w:t>
      </w:r>
      <w:r>
        <w:t>2008</w:t>
      </w:r>
      <w:r w:rsidR="00912047">
        <w:t>, 44-62</w:t>
      </w:r>
      <w:r>
        <w:t>.</w:t>
      </w:r>
    </w:p>
    <w:p w:rsidR="004C44F2" w:rsidRDefault="004C44F2" w:rsidP="004C44F2"/>
    <w:p w:rsidR="00912047" w:rsidRDefault="00912047" w:rsidP="00912047">
      <w:pPr>
        <w:tabs>
          <w:tab w:val="left" w:pos="-720"/>
        </w:tabs>
        <w:suppressAutoHyphens/>
      </w:pPr>
      <w:r w:rsidRPr="00867B5F">
        <w:rPr>
          <w:b/>
        </w:rPr>
        <w:t>Wolf J</w:t>
      </w:r>
      <w:r>
        <w:t>. “Lawrence Township Schools Parent Survey – Final Report”, Lawrence Township School District School Board, January 2008.</w:t>
      </w:r>
    </w:p>
    <w:p w:rsidR="00912047" w:rsidRDefault="00912047" w:rsidP="00912047">
      <w:pPr>
        <w:tabs>
          <w:tab w:val="left" w:pos="-720"/>
        </w:tabs>
        <w:suppressAutoHyphens/>
      </w:pPr>
    </w:p>
    <w:p w:rsidR="004C44F2" w:rsidRPr="003F6AD5" w:rsidRDefault="004C44F2" w:rsidP="004C44F2">
      <w:proofErr w:type="gramStart"/>
      <w:r w:rsidRPr="006A0D6C">
        <w:rPr>
          <w:b/>
        </w:rPr>
        <w:t>Wolf J</w:t>
      </w:r>
      <w:r>
        <w:t xml:space="preserve"> and Sidenbender S.</w:t>
      </w:r>
      <w:proofErr w:type="gramEnd"/>
      <w:r>
        <w:t xml:space="preserve">  </w:t>
      </w:r>
      <w:r w:rsidRPr="00366CB2">
        <w:t xml:space="preserve">“Public Support for Smoke-Free Ordinances in </w:t>
      </w:r>
      <w:smartTag w:uri="urn:schemas-microsoft-com:office:smarttags" w:element="State">
        <w:smartTag w:uri="urn:schemas-microsoft-com:office:smarttags" w:element="place">
          <w:r w:rsidRPr="00366CB2">
            <w:t>Indiana</w:t>
          </w:r>
        </w:smartTag>
      </w:smartTag>
      <w:r w:rsidRPr="00366CB2">
        <w:t>” a series of reports in eight counties prepared for Smoke-Free Indiana, July 2007.</w:t>
      </w:r>
    </w:p>
    <w:p w:rsidR="004C44F2" w:rsidRPr="003F6AD5" w:rsidRDefault="004C44F2" w:rsidP="004C44F2"/>
    <w:p w:rsidR="004C44F2" w:rsidRDefault="004C44F2" w:rsidP="004C44F2">
      <w:pPr>
        <w:tabs>
          <w:tab w:val="left" w:pos="-720"/>
        </w:tabs>
        <w:suppressAutoHyphens/>
      </w:pPr>
      <w:r w:rsidRPr="006A0D6C">
        <w:rPr>
          <w:b/>
        </w:rPr>
        <w:t>Wolf J</w:t>
      </w:r>
      <w:r>
        <w:t xml:space="preserve"> and Sidenbender S. “Noblesville Schools Strategic Planning Survey – Final Report”, </w:t>
      </w:r>
      <w:smartTag w:uri="urn:schemas-microsoft-com:office:smarttags" w:element="place">
        <w:smartTag w:uri="urn:schemas-microsoft-com:office:smarttags" w:element="PlaceName">
          <w:r>
            <w:t>Noblesville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Board, May 2007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Default="004C44F2" w:rsidP="004C44F2">
      <w:pPr>
        <w:tabs>
          <w:tab w:val="left" w:pos="-720"/>
        </w:tabs>
        <w:suppressAutoHyphens/>
      </w:pPr>
      <w:r w:rsidRPr="00867B5F">
        <w:rPr>
          <w:b/>
        </w:rPr>
        <w:t>Wolf J</w:t>
      </w:r>
      <w:r>
        <w:t>, Hutcherson A and Hulen C. “Lawrence Township Schools Strategic Planning Survey – Final Report”, Lawrence Township School District School Board, May 2006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Default="004C44F2" w:rsidP="004C44F2">
      <w:pPr>
        <w:tabs>
          <w:tab w:val="left" w:pos="-720"/>
        </w:tabs>
        <w:suppressAutoHyphens/>
      </w:pPr>
      <w:r w:rsidRPr="00867B5F">
        <w:rPr>
          <w:b/>
        </w:rPr>
        <w:t>Wolf J</w:t>
      </w:r>
      <w:r>
        <w:t>. “Substance Abuse and Need for Treatment in Indiana - Final Report” Presented at the annual meeting of SAMHSA Center for Substance Abuse Treatment, Washington, DC, March, 2005.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Default="004C44F2" w:rsidP="004C44F2">
      <w:pPr>
        <w:tabs>
          <w:tab w:val="left" w:pos="-720"/>
        </w:tabs>
        <w:suppressAutoHyphens/>
      </w:pPr>
      <w:r>
        <w:t xml:space="preserve">Hutcherson A, </w:t>
      </w:r>
      <w:r w:rsidRPr="00867B5F">
        <w:rPr>
          <w:b/>
        </w:rPr>
        <w:t>Wolf J</w:t>
      </w:r>
      <w:r>
        <w:t xml:space="preserve"> and Sidenbender S. “Women in Law in Indiana”, Indiana Supreme Court Commission on Race and Gender in the Profession, March 2005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Default="004C44F2" w:rsidP="004C44F2">
      <w:proofErr w:type="spellStart"/>
      <w:r w:rsidRPr="003F6AD5">
        <w:t>Malet</w:t>
      </w:r>
      <w:proofErr w:type="spellEnd"/>
      <w:r w:rsidRPr="003F6AD5">
        <w:t xml:space="preserve"> J, </w:t>
      </w:r>
      <w:proofErr w:type="spellStart"/>
      <w:r w:rsidRPr="003F6AD5">
        <w:t>Bazin</w:t>
      </w:r>
      <w:proofErr w:type="spellEnd"/>
      <w:r w:rsidRPr="003F6AD5">
        <w:t xml:space="preserve"> C, </w:t>
      </w:r>
      <w:proofErr w:type="spellStart"/>
      <w:r w:rsidRPr="003F6AD5">
        <w:t>Subran</w:t>
      </w:r>
      <w:proofErr w:type="spellEnd"/>
      <w:r w:rsidRPr="003F6AD5">
        <w:t xml:space="preserve"> S, </w:t>
      </w:r>
      <w:r w:rsidRPr="003F712B">
        <w:rPr>
          <w:b/>
          <w:bCs/>
        </w:rPr>
        <w:t>Wolf J</w:t>
      </w:r>
      <w:r w:rsidRPr="003F6AD5">
        <w:t>, Schneider WH. “</w:t>
      </w:r>
      <w:proofErr w:type="spellStart"/>
      <w:r w:rsidRPr="003F6AD5">
        <w:t>Establissement</w:t>
      </w:r>
      <w:proofErr w:type="spellEnd"/>
      <w:r w:rsidRPr="003F6AD5">
        <w:t xml:space="preserve"> </w:t>
      </w:r>
      <w:proofErr w:type="spellStart"/>
      <w:r w:rsidRPr="003F6AD5">
        <w:t>Francais</w:t>
      </w:r>
      <w:proofErr w:type="spellEnd"/>
      <w:r w:rsidRPr="003F6AD5">
        <w:t xml:space="preserve"> du sang.” </w:t>
      </w:r>
      <w:proofErr w:type="spellStart"/>
      <w:proofErr w:type="gramStart"/>
      <w:r w:rsidRPr="00D130CB">
        <w:rPr>
          <w:b/>
          <w:i/>
          <w:iCs/>
          <w:u w:val="single"/>
        </w:rPr>
        <w:t>CerPhi</w:t>
      </w:r>
      <w:proofErr w:type="spellEnd"/>
      <w:r w:rsidRPr="00D130CB">
        <w:rPr>
          <w:b/>
          <w:i/>
          <w:iCs/>
          <w:u w:val="single"/>
        </w:rPr>
        <w:t xml:space="preserve"> French National Study on Blood Donation</w:t>
      </w:r>
      <w:r w:rsidRPr="003F6AD5">
        <w:t>.</w:t>
      </w:r>
      <w:proofErr w:type="gramEnd"/>
      <w:r w:rsidRPr="003F6AD5">
        <w:t xml:space="preserve"> 2004.</w:t>
      </w:r>
    </w:p>
    <w:p w:rsidR="004C44F2" w:rsidRDefault="004C44F2" w:rsidP="004C44F2"/>
    <w:p w:rsidR="004C44F2" w:rsidRPr="003F6AD5" w:rsidRDefault="004C44F2" w:rsidP="004C44F2">
      <w:proofErr w:type="gramStart"/>
      <w:r w:rsidRPr="00867B5F">
        <w:rPr>
          <w:b/>
        </w:rPr>
        <w:t xml:space="preserve">Wolf J </w:t>
      </w:r>
      <w:r>
        <w:t>and Hutcherson A.</w:t>
      </w:r>
      <w:proofErr w:type="gramEnd"/>
      <w:r>
        <w:t xml:space="preserve">  </w:t>
      </w:r>
      <w:r w:rsidRPr="003F6AD5">
        <w:t>“Underage Gambling in Indiana”</w:t>
      </w:r>
      <w:r>
        <w:t>,</w:t>
      </w:r>
      <w:r w:rsidRPr="003F6AD5">
        <w:t xml:space="preserve"> Indiana Family and Social Services Administration, Division of Mental Health and Addiction, </w:t>
      </w:r>
      <w:proofErr w:type="gramStart"/>
      <w:r w:rsidRPr="003F6AD5">
        <w:t>October,</w:t>
      </w:r>
      <w:proofErr w:type="gramEnd"/>
      <w:r w:rsidRPr="003F6AD5">
        <w:t xml:space="preserve"> 2004.</w:t>
      </w:r>
    </w:p>
    <w:p w:rsidR="004C44F2" w:rsidRPr="003F6AD5" w:rsidRDefault="004C44F2" w:rsidP="004C44F2"/>
    <w:p w:rsidR="004C44F2" w:rsidRDefault="004C44F2" w:rsidP="004C44F2">
      <w:r w:rsidRPr="00867B5F">
        <w:rPr>
          <w:b/>
        </w:rPr>
        <w:t xml:space="preserve">Wolf J </w:t>
      </w:r>
      <w:r>
        <w:t xml:space="preserve">and Hutcherson A. “Adult Gambling Behavior in Indiana”, </w:t>
      </w:r>
      <w:r w:rsidRPr="003F6AD5">
        <w:t xml:space="preserve">Indiana Family and Social Services Administration, Division of Mental Health and Addiction, </w:t>
      </w:r>
      <w:proofErr w:type="gramStart"/>
      <w:r>
        <w:t>September</w:t>
      </w:r>
      <w:r w:rsidRPr="003F6AD5">
        <w:t>,</w:t>
      </w:r>
      <w:proofErr w:type="gramEnd"/>
      <w:r w:rsidRPr="003F6AD5">
        <w:t xml:space="preserve"> 2004.</w:t>
      </w:r>
    </w:p>
    <w:p w:rsidR="004C44F2" w:rsidRDefault="004C44F2" w:rsidP="004C44F2"/>
    <w:p w:rsidR="004C44F2" w:rsidRDefault="004C44F2" w:rsidP="004C44F2">
      <w:pPr>
        <w:tabs>
          <w:tab w:val="left" w:pos="-720"/>
        </w:tabs>
        <w:suppressAutoHyphens/>
      </w:pPr>
      <w:r w:rsidRPr="00867B5F">
        <w:rPr>
          <w:b/>
        </w:rPr>
        <w:t>Wolf J</w:t>
      </w:r>
      <w:r>
        <w:t>. “Brownsburg Public Library Strategic Planning Survey – Final Report”, Brownsburg Public Library Board, April 2004</w:t>
      </w:r>
    </w:p>
    <w:p w:rsidR="004C44F2" w:rsidRPr="003F6AD5" w:rsidRDefault="004C44F2" w:rsidP="004C44F2"/>
    <w:p w:rsidR="004C44F2" w:rsidRDefault="004C44F2" w:rsidP="004C44F2">
      <w:pPr>
        <w:tabs>
          <w:tab w:val="left" w:pos="-720"/>
        </w:tabs>
        <w:suppressAutoHyphens/>
      </w:pPr>
      <w:r w:rsidRPr="00867B5F">
        <w:rPr>
          <w:b/>
        </w:rPr>
        <w:lastRenderedPageBreak/>
        <w:t>Wolf J</w:t>
      </w:r>
      <w:r>
        <w:t>, Riddles E and Peyton B. “Hamilton Southeastern Schools Strategic Planning Survey – Final Report”, Hamilton Southeastern School District School Board, January 2004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“Random Compliance Inspections of Tobacco Sales to Minors (Indiana Synar Report)” Indiana Family and Social Services Administration, Division of Mental Health, </w:t>
      </w:r>
      <w:proofErr w:type="gramStart"/>
      <w:r w:rsidRPr="003F6AD5">
        <w:t>February,</w:t>
      </w:r>
      <w:proofErr w:type="gramEnd"/>
      <w:r w:rsidRPr="003F6AD5">
        <w:t xml:space="preserve"> 2002. 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“Indiana Childcare Needs Assessment Survey:  Final Report” Indiana Family and Social Services Administration, Division of Family and Children, </w:t>
      </w:r>
      <w:proofErr w:type="gramStart"/>
      <w:r w:rsidRPr="003F6AD5">
        <w:t>October,</w:t>
      </w:r>
      <w:proofErr w:type="gramEnd"/>
      <w:r w:rsidRPr="003F6AD5">
        <w:t xml:space="preserve"> 2001.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“Random Compliance Inspections of Tobacco Sales to Minors (Indiana Synar Report)” Indiana Family and Social Services Administration, Division of Mental Health, </w:t>
      </w:r>
      <w:proofErr w:type="gramStart"/>
      <w:r w:rsidRPr="003F6AD5">
        <w:t>January,</w:t>
      </w:r>
      <w:proofErr w:type="gramEnd"/>
      <w:r w:rsidRPr="003F6AD5">
        <w:t xml:space="preserve"> 2001. </w:t>
      </w:r>
    </w:p>
    <w:p w:rsidR="004C44F2" w:rsidRPr="003F6AD5" w:rsidRDefault="004C44F2" w:rsidP="004C44F2"/>
    <w:p w:rsidR="004C44F2" w:rsidRPr="003F6AD5" w:rsidRDefault="004C44F2" w:rsidP="004C44F2">
      <w:r>
        <w:t xml:space="preserve">Peterson P and </w:t>
      </w:r>
      <w:r w:rsidRPr="00867B5F">
        <w:rPr>
          <w:b/>
        </w:rPr>
        <w:t>Wolf J</w:t>
      </w:r>
      <w:r>
        <w:t>.</w:t>
      </w:r>
      <w:r w:rsidRPr="003F6AD5">
        <w:t xml:space="preserve"> “Indiana State Mental Health Data Infrastructure Grant Proposal”, Indiana FSSA/Division of Mental Health and Addition, </w:t>
      </w:r>
      <w:r>
        <w:t>funded</w:t>
      </w:r>
      <w:r w:rsidRPr="003F6AD5">
        <w:t xml:space="preserve"> by Center for Mental Health Services (SAMHSA/CMHS), 2001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“Indiana Firearm Injury Prevention Survey 2000: Final Report” Indiana Partnership to Prevent Firearm Violence, Indiana University Medical Center, </w:t>
      </w:r>
      <w:proofErr w:type="gramStart"/>
      <w:r w:rsidRPr="003F6AD5">
        <w:t>December,</w:t>
      </w:r>
      <w:proofErr w:type="gramEnd"/>
      <w:r w:rsidRPr="003F6AD5">
        <w:t xml:space="preserve"> 2000.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“Indiana State Incentive Grant Proposal: Monroe County”, Monroe County Community Prevention Coalition, </w:t>
      </w:r>
      <w:r>
        <w:t>funded</w:t>
      </w:r>
      <w:r w:rsidRPr="003F6AD5">
        <w:t xml:space="preserve"> by Indiana FSSA/Division of Mental Health and Addiction, 2000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“Random Compliance Inspections of Tobacco Sales to Minors (Indiana Synar Report)” report prepared for the Indiana Family and Social Services Administration, Division of Mental Health, </w:t>
      </w:r>
      <w:proofErr w:type="gramStart"/>
      <w:r w:rsidRPr="003F6AD5">
        <w:t>February,</w:t>
      </w:r>
      <w:proofErr w:type="gramEnd"/>
      <w:r w:rsidRPr="003F6AD5">
        <w:t xml:space="preserve"> 2000.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 xml:space="preserve"> and Gibson O.</w:t>
      </w:r>
      <w:r w:rsidRPr="003F6AD5">
        <w:t xml:space="preserve"> “Estimates </w:t>
      </w:r>
      <w:proofErr w:type="gramStart"/>
      <w:r w:rsidRPr="003F6AD5">
        <w:t>And</w:t>
      </w:r>
      <w:proofErr w:type="gramEnd"/>
      <w:r w:rsidRPr="003F6AD5">
        <w:t xml:space="preserve"> Models Of Adult Treatment Need And Current Substance Use in Kentucky,” University of </w:t>
      </w:r>
      <w:smartTag w:uri="urn:schemas-microsoft-com:office:smarttags" w:element="place">
        <w:smartTag w:uri="urn:schemas-microsoft-com:office:smarttags" w:element="PlaceName">
          <w:r w:rsidRPr="003F6AD5">
            <w:t>Kentucky</w:t>
          </w:r>
        </w:smartTag>
        <w:r w:rsidRPr="003F6AD5">
          <w:t xml:space="preserve"> </w:t>
        </w:r>
        <w:smartTag w:uri="urn:schemas-microsoft-com:office:smarttags" w:element="PlaceType">
          <w:r w:rsidRPr="003F6AD5">
            <w:t>Center</w:t>
          </w:r>
        </w:smartTag>
      </w:smartTag>
      <w:r w:rsidRPr="003F6AD5">
        <w:t xml:space="preserve"> for Drug and Alcohol Abuse.  </w:t>
      </w:r>
      <w:proofErr w:type="gramStart"/>
      <w:r w:rsidRPr="003F6AD5">
        <w:t>March,</w:t>
      </w:r>
      <w:proofErr w:type="gramEnd"/>
      <w:r w:rsidRPr="003F6AD5">
        <w:t xml:space="preserve"> 1999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“Random Compliance Inspections of Tobacco Sales to Minors (Indiana Synar Report)” report prepared for the Indiana Family and Social Services Administration, Division of Mental Health, </w:t>
      </w:r>
      <w:proofErr w:type="gramStart"/>
      <w:r w:rsidRPr="003F6AD5">
        <w:t>October,</w:t>
      </w:r>
      <w:proofErr w:type="gramEnd"/>
      <w:r w:rsidRPr="003F6AD5">
        <w:t xml:space="preserve"> 1998.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 xml:space="preserve">, Watson D and </w:t>
      </w:r>
      <w:proofErr w:type="spellStart"/>
      <w:r>
        <w:t>Leukfeld</w:t>
      </w:r>
      <w:proofErr w:type="spellEnd"/>
      <w:r>
        <w:t xml:space="preserve"> C. </w:t>
      </w:r>
      <w:r w:rsidRPr="003F6AD5">
        <w:t xml:space="preserve">"Kentucky Synthetic Estimation and Social Indicators of Substance Use," University of </w:t>
      </w:r>
      <w:smartTag w:uri="urn:schemas-microsoft-com:office:smarttags" w:element="place">
        <w:smartTag w:uri="urn:schemas-microsoft-com:office:smarttags" w:element="PlaceName">
          <w:r w:rsidRPr="003F6AD5">
            <w:t>Kentucky</w:t>
          </w:r>
        </w:smartTag>
        <w:r w:rsidRPr="003F6AD5">
          <w:t xml:space="preserve"> </w:t>
        </w:r>
        <w:smartTag w:uri="urn:schemas-microsoft-com:office:smarttags" w:element="PlaceType">
          <w:r w:rsidRPr="003F6AD5">
            <w:t>Center</w:t>
          </w:r>
        </w:smartTag>
      </w:smartTag>
      <w:r w:rsidRPr="003F6AD5">
        <w:t xml:space="preserve"> for Drug and Alcohol Abuse.  </w:t>
      </w:r>
      <w:proofErr w:type="gramStart"/>
      <w:r w:rsidRPr="003F6AD5">
        <w:t>March,</w:t>
      </w:r>
      <w:proofErr w:type="gramEnd"/>
      <w:r w:rsidRPr="003F6AD5">
        <w:t xml:space="preserve"> 1998.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“Random Compliance Inspections of Tobacco Sales to Minors (Indiana Synar Report)” report prepared for the Indiana Family and Social Services Administration, Division of Mental Health, </w:t>
      </w:r>
      <w:proofErr w:type="gramStart"/>
      <w:r w:rsidRPr="003F6AD5">
        <w:t>October,</w:t>
      </w:r>
      <w:proofErr w:type="gramEnd"/>
      <w:r w:rsidRPr="003F6AD5">
        <w:t xml:space="preserve"> 1997.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 xml:space="preserve">, Watson D and </w:t>
      </w:r>
      <w:proofErr w:type="spellStart"/>
      <w:r>
        <w:t>Leukfeld</w:t>
      </w:r>
      <w:proofErr w:type="spellEnd"/>
      <w:r>
        <w:t xml:space="preserve"> C. </w:t>
      </w:r>
      <w:r w:rsidRPr="003F6AD5">
        <w:t xml:space="preserve">"Substance Use Prevalence and Need for Substance Abuse Treatment in </w:t>
      </w:r>
      <w:smartTag w:uri="urn:schemas-microsoft-com:office:smarttags" w:element="State">
        <w:smartTag w:uri="urn:schemas-microsoft-com:office:smarttags" w:element="place">
          <w:r w:rsidRPr="003F6AD5">
            <w:t>Kentucky</w:t>
          </w:r>
        </w:smartTag>
      </w:smartTag>
      <w:r w:rsidRPr="003F6AD5">
        <w:t xml:space="preserve">:  A Survey of Women of Child-Bearing Age," University of </w:t>
      </w:r>
      <w:smartTag w:uri="urn:schemas-microsoft-com:office:smarttags" w:element="place">
        <w:smartTag w:uri="urn:schemas-microsoft-com:office:smarttags" w:element="PlaceName">
          <w:r w:rsidRPr="003F6AD5">
            <w:t>Kentucky</w:t>
          </w:r>
        </w:smartTag>
        <w:r w:rsidRPr="003F6AD5">
          <w:t xml:space="preserve"> </w:t>
        </w:r>
        <w:smartTag w:uri="urn:schemas-microsoft-com:office:smarttags" w:element="PlaceType">
          <w:r w:rsidRPr="003F6AD5">
            <w:t>Center</w:t>
          </w:r>
        </w:smartTag>
      </w:smartTag>
      <w:r w:rsidRPr="003F6AD5">
        <w:t xml:space="preserve"> for Drug and Alcohol Abuse.  </w:t>
      </w:r>
      <w:proofErr w:type="gramStart"/>
      <w:r w:rsidRPr="003F6AD5">
        <w:t>August,</w:t>
      </w:r>
      <w:proofErr w:type="gramEnd"/>
      <w:r w:rsidRPr="003F6AD5">
        <w:t xml:space="preserve"> 1997.</w:t>
      </w:r>
    </w:p>
    <w:p w:rsidR="004C44F2" w:rsidRPr="003F6AD5" w:rsidRDefault="004C44F2" w:rsidP="004C44F2"/>
    <w:p w:rsidR="004C44F2" w:rsidRPr="003F6AD5" w:rsidRDefault="004C44F2" w:rsidP="004C44F2">
      <w:r>
        <w:t xml:space="preserve">Smith A, </w:t>
      </w:r>
      <w:r w:rsidRPr="00867B5F">
        <w:rPr>
          <w:b/>
        </w:rPr>
        <w:t>Wolf J</w:t>
      </w:r>
      <w:r>
        <w:t xml:space="preserve">, </w:t>
      </w:r>
      <w:proofErr w:type="spellStart"/>
      <w:r>
        <w:t>Xie</w:t>
      </w:r>
      <w:proofErr w:type="spellEnd"/>
      <w:r>
        <w:t xml:space="preserve"> G and Smith M. </w:t>
      </w:r>
      <w:r w:rsidRPr="003F6AD5">
        <w:t xml:space="preserve">"Musculoskeletal Pain in Cardiac Sonographers:  Results of a Random Survey," </w:t>
      </w:r>
      <w:r w:rsidRPr="00D130CB">
        <w:rPr>
          <w:b/>
          <w:i/>
          <w:u w:val="single"/>
        </w:rPr>
        <w:t>Journal of the American Society of Echocardiography</w:t>
      </w:r>
      <w:r w:rsidRPr="003F6AD5">
        <w:t xml:space="preserve">, </w:t>
      </w:r>
      <w:r>
        <w:t>10:4, May 1997</w:t>
      </w:r>
      <w:r w:rsidRPr="003F6AD5">
        <w:t xml:space="preserve">  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>.</w:t>
      </w:r>
      <w:r w:rsidRPr="003F6AD5">
        <w:t xml:space="preserve"> “Survey of Employers </w:t>
      </w:r>
      <w:proofErr w:type="gramStart"/>
      <w:r w:rsidRPr="003F6AD5">
        <w:t>In</w:t>
      </w:r>
      <w:proofErr w:type="gramEnd"/>
      <w:r w:rsidRPr="003F6AD5">
        <w:t xml:space="preserve"> Three Selected Industries,” prepared for the Indiana Commission for Higher Education, October, 1996.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 xml:space="preserve">, Watson D and </w:t>
      </w:r>
      <w:proofErr w:type="spellStart"/>
      <w:r>
        <w:t>Leukfeld</w:t>
      </w:r>
      <w:proofErr w:type="spellEnd"/>
      <w:r>
        <w:t xml:space="preserve"> C. </w:t>
      </w:r>
      <w:r w:rsidRPr="003F6AD5">
        <w:t xml:space="preserve">"Substance Use Prevalence and Need for Substance Abuse Treatment in Kentucky:  The Adult Household Survey," University of Kentucky Center for Drug and Alcohol Abuse.  </w:t>
      </w:r>
      <w:proofErr w:type="gramStart"/>
      <w:r w:rsidRPr="003F6AD5">
        <w:t>February,</w:t>
      </w:r>
      <w:proofErr w:type="gramEnd"/>
      <w:r w:rsidRPr="003F6AD5">
        <w:t xml:space="preserve"> 1996.</w:t>
      </w:r>
    </w:p>
    <w:p w:rsidR="004C44F2" w:rsidRPr="003F6AD5" w:rsidRDefault="004C44F2" w:rsidP="004C44F2"/>
    <w:p w:rsidR="004C44F2" w:rsidRPr="003F6AD5" w:rsidRDefault="004C44F2" w:rsidP="004C44F2">
      <w:r w:rsidRPr="00867B5F">
        <w:rPr>
          <w:b/>
        </w:rPr>
        <w:t>Wolf J</w:t>
      </w:r>
      <w:r>
        <w:t xml:space="preserve">. </w:t>
      </w:r>
      <w:r w:rsidRPr="003F6AD5">
        <w:t xml:space="preserve">Review of </w:t>
      </w:r>
      <w:r w:rsidRPr="002E1AEE">
        <w:rPr>
          <w:b/>
          <w:i/>
        </w:rPr>
        <w:t>All Things to All People</w:t>
      </w:r>
      <w:r w:rsidRPr="003F6AD5">
        <w:t xml:space="preserve"> (Mark </w:t>
      </w:r>
      <w:proofErr w:type="spellStart"/>
      <w:r w:rsidRPr="003F6AD5">
        <w:t>Kowalewski</w:t>
      </w:r>
      <w:proofErr w:type="spellEnd"/>
      <w:r w:rsidRPr="003F6AD5">
        <w:t xml:space="preserve">) in </w:t>
      </w:r>
      <w:r w:rsidRPr="00D130CB">
        <w:rPr>
          <w:b/>
          <w:i/>
          <w:u w:val="single"/>
        </w:rPr>
        <w:t>American Journal of Sociology</w:t>
      </w:r>
      <w:r w:rsidRPr="003F6AD5">
        <w:t>, 100:5, March 1995, pp. 1364-1365.</w:t>
      </w:r>
    </w:p>
    <w:p w:rsidR="004C44F2" w:rsidRPr="003F6AD5" w:rsidRDefault="004C44F2" w:rsidP="004C44F2"/>
    <w:p w:rsidR="004C44F2" w:rsidRPr="003F6AD5" w:rsidRDefault="004C44F2" w:rsidP="004C44F2">
      <w:r>
        <w:t xml:space="preserve">Hyde G and </w:t>
      </w:r>
      <w:r w:rsidRPr="0009452D">
        <w:rPr>
          <w:b/>
        </w:rPr>
        <w:t>Wolf J</w:t>
      </w:r>
      <w:r>
        <w:t xml:space="preserve">. </w:t>
      </w:r>
      <w:r w:rsidRPr="003F6AD5">
        <w:t xml:space="preserve">"Alcohol and Drug Use in Surgical Residents" </w:t>
      </w:r>
      <w:r w:rsidRPr="00D130CB">
        <w:rPr>
          <w:b/>
          <w:i/>
          <w:u w:val="single"/>
        </w:rPr>
        <w:t>Journal of the American College of Surgeons</w:t>
      </w:r>
      <w:r w:rsidRPr="003F6AD5">
        <w:t xml:space="preserve">, </w:t>
      </w:r>
      <w:proofErr w:type="gramStart"/>
      <w:r w:rsidRPr="003F6AD5">
        <w:t>February,</w:t>
      </w:r>
      <w:proofErr w:type="gramEnd"/>
      <w:r w:rsidRPr="003F6AD5">
        <w:t xml:space="preserve"> 1995.</w:t>
      </w:r>
    </w:p>
    <w:p w:rsidR="004C44F2" w:rsidRPr="003F6AD5" w:rsidRDefault="004C44F2" w:rsidP="004C44F2"/>
    <w:p w:rsidR="004C44F2" w:rsidRPr="003F6AD5" w:rsidRDefault="004C44F2" w:rsidP="004C44F2">
      <w:r>
        <w:t xml:space="preserve">Fleming J, Teague B and </w:t>
      </w:r>
      <w:r w:rsidRPr="0009452D">
        <w:rPr>
          <w:b/>
        </w:rPr>
        <w:t>Wolf J</w:t>
      </w:r>
      <w:r>
        <w:t xml:space="preserve">. </w:t>
      </w:r>
      <w:r w:rsidRPr="003F6AD5">
        <w:t>"High Tech Home Care for Medically Dependent Children</w:t>
      </w:r>
      <w:proofErr w:type="gramStart"/>
      <w:r w:rsidRPr="003F6AD5">
        <w:t xml:space="preserve">"  </w:t>
      </w:r>
      <w:r w:rsidRPr="00D130CB">
        <w:rPr>
          <w:b/>
          <w:i/>
          <w:u w:val="single"/>
        </w:rPr>
        <w:t>Journal</w:t>
      </w:r>
      <w:proofErr w:type="gramEnd"/>
      <w:r w:rsidRPr="00D130CB">
        <w:rPr>
          <w:b/>
          <w:i/>
          <w:u w:val="single"/>
        </w:rPr>
        <w:t xml:space="preserve"> of Pediatric Nursing</w:t>
      </w:r>
      <w:r w:rsidRPr="003F6AD5">
        <w:t>, 8:4, pp. 226ff, August, 1993.</w:t>
      </w:r>
    </w:p>
    <w:p w:rsidR="004C44F2" w:rsidRPr="003F6AD5" w:rsidRDefault="004C44F2" w:rsidP="004C44F2"/>
    <w:p w:rsidR="004C44F2" w:rsidRDefault="004C44F2" w:rsidP="004C44F2">
      <w:pPr>
        <w:tabs>
          <w:tab w:val="left" w:pos="-720"/>
        </w:tabs>
        <w:suppressAutoHyphens/>
      </w:pPr>
      <w:r w:rsidRPr="00867B5F">
        <w:rPr>
          <w:b/>
        </w:rPr>
        <w:t>Wolf J</w:t>
      </w:r>
      <w:r>
        <w:t xml:space="preserve"> and Johnson T. "Trends in Household Unlisted Telephone Rates in Kentucky,</w:t>
      </w:r>
      <w:proofErr w:type="gramStart"/>
      <w:r>
        <w:t>"  Midwest</w:t>
      </w:r>
      <w:proofErr w:type="gramEnd"/>
      <w:r>
        <w:t xml:space="preserve"> Association of Public Opinion Research, Chicago, IL, November, 1992.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Pr="003F6AD5" w:rsidRDefault="004C44F2" w:rsidP="004C44F2">
      <w:r>
        <w:t xml:space="preserve">Hoagland J, Johnson T and </w:t>
      </w:r>
      <w:r w:rsidRPr="0009452D">
        <w:rPr>
          <w:b/>
        </w:rPr>
        <w:t>Wolf J</w:t>
      </w:r>
      <w:r>
        <w:t xml:space="preserve">. </w:t>
      </w:r>
      <w:r w:rsidRPr="003F6AD5">
        <w:t xml:space="preserve">"Comparing Rating and Approval Measures in Public Opinion Polling"  </w:t>
      </w:r>
      <w:r w:rsidRPr="00D130CB">
        <w:rPr>
          <w:b/>
          <w:i/>
          <w:u w:val="single"/>
        </w:rPr>
        <w:t>Sociological Focus</w:t>
      </w:r>
      <w:r w:rsidRPr="003F6AD5">
        <w:t xml:space="preserve">, 25:3, pp. 257-271, August, 1992.  </w:t>
      </w:r>
    </w:p>
    <w:p w:rsidR="004C44F2" w:rsidRPr="003F6AD5" w:rsidRDefault="004C44F2" w:rsidP="004C44F2"/>
    <w:p w:rsidR="004C44F2" w:rsidRPr="003F6AD5" w:rsidRDefault="004C44F2" w:rsidP="004C44F2">
      <w:r w:rsidRPr="0009452D">
        <w:rPr>
          <w:b/>
        </w:rPr>
        <w:t>Wolf J</w:t>
      </w:r>
      <w:r>
        <w:t xml:space="preserve">. </w:t>
      </w:r>
      <w:r w:rsidRPr="003F6AD5">
        <w:t xml:space="preserve">"Trends in Water Customer Satisfaction:  Final Report," prepared for the Kentucky-American Water Company, </w:t>
      </w:r>
      <w:proofErr w:type="gramStart"/>
      <w:r w:rsidRPr="003F6AD5">
        <w:t>July,</w:t>
      </w:r>
      <w:proofErr w:type="gramEnd"/>
      <w:r w:rsidRPr="003F6AD5">
        <w:t xml:space="preserve"> 1992.</w:t>
      </w:r>
    </w:p>
    <w:p w:rsidR="004C44F2" w:rsidRPr="003F6AD5" w:rsidRDefault="004C44F2" w:rsidP="004C44F2"/>
    <w:p w:rsidR="004C44F2" w:rsidRPr="003F6AD5" w:rsidRDefault="004C44F2" w:rsidP="004C44F2">
      <w:r w:rsidRPr="0009452D">
        <w:rPr>
          <w:b/>
        </w:rPr>
        <w:t>Wolf J</w:t>
      </w:r>
      <w:r>
        <w:t xml:space="preserve">. </w:t>
      </w:r>
      <w:r w:rsidRPr="003F6AD5">
        <w:t xml:space="preserve">"Special Education Stakeholders in Kentucky:  A Preliminary Report" Office of Exceptional Children, Kentucky Department of Education.  </w:t>
      </w:r>
      <w:proofErr w:type="gramStart"/>
      <w:r w:rsidRPr="003F6AD5">
        <w:t>December,</w:t>
      </w:r>
      <w:proofErr w:type="gramEnd"/>
      <w:r w:rsidRPr="003F6AD5">
        <w:t xml:space="preserve"> 1991.</w:t>
      </w:r>
    </w:p>
    <w:p w:rsidR="004C44F2" w:rsidRDefault="004C44F2" w:rsidP="004C44F2"/>
    <w:p w:rsidR="004C44F2" w:rsidRDefault="004C44F2" w:rsidP="004C44F2">
      <w:pPr>
        <w:tabs>
          <w:tab w:val="left" w:pos="-720"/>
        </w:tabs>
        <w:suppressAutoHyphens/>
      </w:pPr>
      <w:r w:rsidRPr="0009452D">
        <w:rPr>
          <w:b/>
        </w:rPr>
        <w:t>Wolf J</w:t>
      </w:r>
      <w:r>
        <w:t xml:space="preserve">. "Results of the </w:t>
      </w:r>
      <w:proofErr w:type="spellStart"/>
      <w:r>
        <w:t>TeleCable</w:t>
      </w:r>
      <w:proofErr w:type="spellEnd"/>
      <w:r>
        <w:t xml:space="preserve"> of Lexington Subscriber Survey", Fayette Urban County Government Subcommittee on Cable Television, </w:t>
      </w:r>
      <w:proofErr w:type="gramStart"/>
      <w:r>
        <w:t>November,</w:t>
      </w:r>
      <w:proofErr w:type="gramEnd"/>
      <w:r>
        <w:t xml:space="preserve"> 1991.</w:t>
      </w:r>
    </w:p>
    <w:p w:rsidR="004C44F2" w:rsidRDefault="004C44F2" w:rsidP="004C44F2">
      <w:pPr>
        <w:tabs>
          <w:tab w:val="left" w:pos="-720"/>
        </w:tabs>
        <w:suppressAutoHyphens/>
      </w:pPr>
    </w:p>
    <w:p w:rsidR="004C44F2" w:rsidRDefault="004C44F2" w:rsidP="004C44F2">
      <w:pPr>
        <w:tabs>
          <w:tab w:val="left" w:pos="-720"/>
        </w:tabs>
        <w:suppressAutoHyphens/>
      </w:pPr>
      <w:r w:rsidRPr="0009452D">
        <w:rPr>
          <w:b/>
        </w:rPr>
        <w:t>Wolf J</w:t>
      </w:r>
      <w:r>
        <w:t xml:space="preserve">. "Public Assessment of The Kentucky State Lottery", Kentucky State Auditor's Lottery Review Committee and the Kentucky State Lottery Commission, </w:t>
      </w:r>
      <w:proofErr w:type="gramStart"/>
      <w:r>
        <w:t>June,</w:t>
      </w:r>
      <w:proofErr w:type="gramEnd"/>
      <w:r>
        <w:t xml:space="preserve"> 1991.</w:t>
      </w:r>
    </w:p>
    <w:p w:rsidR="004C44F2" w:rsidRDefault="004C44F2" w:rsidP="004C44F2"/>
    <w:p w:rsidR="004C44F2" w:rsidRPr="003F6AD5" w:rsidRDefault="004C44F2" w:rsidP="004C44F2">
      <w:r w:rsidRPr="0009452D">
        <w:rPr>
          <w:b/>
        </w:rPr>
        <w:t>Wolf J</w:t>
      </w:r>
      <w:r>
        <w:t xml:space="preserve">. </w:t>
      </w:r>
      <w:r w:rsidRPr="002E1AEE">
        <w:rPr>
          <w:b/>
          <w:i/>
          <w:u w:val="single"/>
        </w:rPr>
        <w:t>Gay Priests</w:t>
      </w:r>
      <w:proofErr w:type="gramStart"/>
      <w:r w:rsidRPr="003F6AD5">
        <w:t>,  Harper</w:t>
      </w:r>
      <w:proofErr w:type="gramEnd"/>
      <w:r w:rsidRPr="003F6AD5">
        <w:t xml:space="preserve"> and Row Publishers, San Francisco.  </w:t>
      </w:r>
      <w:proofErr w:type="gramStart"/>
      <w:r w:rsidRPr="003F6AD5">
        <w:t>November,</w:t>
      </w:r>
      <w:proofErr w:type="gramEnd"/>
      <w:r w:rsidRPr="003F6AD5">
        <w:t xml:space="preserve"> 1989.</w:t>
      </w:r>
    </w:p>
    <w:p w:rsidR="004C44F2" w:rsidRPr="003F6AD5" w:rsidRDefault="004C44F2" w:rsidP="004C44F2"/>
    <w:p w:rsidR="004C44F2" w:rsidRPr="002E1AEE" w:rsidRDefault="004C44F2" w:rsidP="004C44F2">
      <w:pPr>
        <w:autoSpaceDE w:val="0"/>
        <w:autoSpaceDN w:val="0"/>
        <w:adjustRightInd w:val="0"/>
      </w:pPr>
      <w:proofErr w:type="spellStart"/>
      <w:proofErr w:type="gramStart"/>
      <w:r w:rsidRPr="002E1AEE">
        <w:t>Orfield</w:t>
      </w:r>
      <w:proofErr w:type="spellEnd"/>
      <w:r w:rsidRPr="002E1AEE">
        <w:t xml:space="preserve">, G., </w:t>
      </w:r>
      <w:proofErr w:type="spellStart"/>
      <w:r w:rsidRPr="002E1AEE">
        <w:t>Mitzel</w:t>
      </w:r>
      <w:proofErr w:type="spellEnd"/>
      <w:r w:rsidRPr="002E1AEE">
        <w:t xml:space="preserve">, H., Austin, T., Bentley, R., </w:t>
      </w:r>
      <w:proofErr w:type="spellStart"/>
      <w:r w:rsidRPr="002E1AEE">
        <w:t>Bice</w:t>
      </w:r>
      <w:proofErr w:type="spellEnd"/>
      <w:r w:rsidRPr="002E1AEE">
        <w:t>, D.,</w:t>
      </w:r>
      <w:r>
        <w:t xml:space="preserve"> </w:t>
      </w:r>
      <w:r w:rsidRPr="002E1AEE">
        <w:t xml:space="preserve">Dwyer, M., </w:t>
      </w:r>
      <w:proofErr w:type="spellStart"/>
      <w:r w:rsidRPr="002E1AEE">
        <w:t>Gidlow</w:t>
      </w:r>
      <w:proofErr w:type="spellEnd"/>
      <w:r w:rsidRPr="002E1AEE">
        <w:t xml:space="preserve">, L., Herschensohn, J., Hibino, B., </w:t>
      </w:r>
      <w:proofErr w:type="spellStart"/>
      <w:r w:rsidRPr="002E1AEE">
        <w:t>Kely</w:t>
      </w:r>
      <w:proofErr w:type="spellEnd"/>
      <w:r w:rsidRPr="002E1AEE">
        <w:t>, T.,</w:t>
      </w:r>
      <w:r>
        <w:t xml:space="preserve"> </w:t>
      </w:r>
      <w:proofErr w:type="spellStart"/>
      <w:r w:rsidRPr="002E1AEE">
        <w:t>Kuhns</w:t>
      </w:r>
      <w:proofErr w:type="spellEnd"/>
      <w:r w:rsidRPr="002E1AEE">
        <w:t xml:space="preserve">, A., Lee, M., </w:t>
      </w:r>
      <w:proofErr w:type="spellStart"/>
      <w:r w:rsidRPr="002E1AEE">
        <w:t>Rabinowitz</w:t>
      </w:r>
      <w:proofErr w:type="spellEnd"/>
      <w:r w:rsidRPr="002E1AEE">
        <w:t xml:space="preserve">, C., </w:t>
      </w:r>
      <w:proofErr w:type="spellStart"/>
      <w:r w:rsidRPr="002E1AEE">
        <w:t>Spoerl</w:t>
      </w:r>
      <w:proofErr w:type="spellEnd"/>
      <w:r w:rsidRPr="002E1AEE">
        <w:t xml:space="preserve">, J., </w:t>
      </w:r>
      <w:proofErr w:type="spellStart"/>
      <w:r w:rsidRPr="002E1AEE">
        <w:t>Vosnos</w:t>
      </w:r>
      <w:proofErr w:type="spellEnd"/>
      <w:r w:rsidRPr="002E1AEE">
        <w:t>, A., &amp;</w:t>
      </w:r>
      <w:r>
        <w:t xml:space="preserve"> </w:t>
      </w:r>
      <w:r w:rsidRPr="002E1AEE">
        <w:rPr>
          <w:b/>
        </w:rPr>
        <w:t>Wolf, J</w:t>
      </w:r>
      <w:r w:rsidRPr="002E1AEE">
        <w:t>. (1984).</w:t>
      </w:r>
      <w:proofErr w:type="gramEnd"/>
      <w:r w:rsidRPr="002E1AEE">
        <w:t xml:space="preserve"> </w:t>
      </w:r>
      <w:proofErr w:type="gramStart"/>
      <w:r w:rsidRPr="002E1AEE">
        <w:rPr>
          <w:b/>
          <w:bCs/>
          <w:i/>
          <w:iCs/>
        </w:rPr>
        <w:t>The Chicago Study of Access and Choice in</w:t>
      </w:r>
      <w:r>
        <w:rPr>
          <w:b/>
          <w:bCs/>
          <w:i/>
          <w:iCs/>
        </w:rPr>
        <w:t xml:space="preserve"> </w:t>
      </w:r>
      <w:r w:rsidRPr="002E1AEE">
        <w:rPr>
          <w:b/>
          <w:bCs/>
          <w:i/>
          <w:iCs/>
        </w:rPr>
        <w:t>Higher Education: A Report to the Illinois Senate Committee</w:t>
      </w:r>
      <w:r>
        <w:rPr>
          <w:b/>
          <w:bCs/>
          <w:i/>
          <w:iCs/>
        </w:rPr>
        <w:t xml:space="preserve"> </w:t>
      </w:r>
      <w:r w:rsidRPr="002E1AEE">
        <w:rPr>
          <w:b/>
          <w:bCs/>
          <w:i/>
          <w:iCs/>
        </w:rPr>
        <w:t>on Higher Education.</w:t>
      </w:r>
      <w:proofErr w:type="gramEnd"/>
      <w:r w:rsidRPr="002E1AEE">
        <w:rPr>
          <w:b/>
          <w:bCs/>
          <w:i/>
          <w:iCs/>
        </w:rPr>
        <w:t xml:space="preserve"> </w:t>
      </w:r>
      <w:r w:rsidRPr="002E1AEE">
        <w:t xml:space="preserve">Sept. 1984. </w:t>
      </w:r>
      <w:proofErr w:type="gramStart"/>
      <w:r w:rsidRPr="002E1AEE">
        <w:t xml:space="preserve">Chicago: </w:t>
      </w:r>
      <w:r>
        <w:t xml:space="preserve">University of Chicago </w:t>
      </w:r>
      <w:r w:rsidRPr="002E1AEE">
        <w:t>Committee on Public Policy Studies.</w:t>
      </w:r>
      <w:proofErr w:type="gramEnd"/>
      <w:r w:rsidRPr="002E1AEE">
        <w:t xml:space="preserve"> </w:t>
      </w:r>
    </w:p>
    <w:p w:rsidR="004C44F2" w:rsidRPr="002E1AEE" w:rsidRDefault="004C44F2" w:rsidP="004C44F2"/>
    <w:p w:rsidR="004C44F2" w:rsidRPr="003F6AD5" w:rsidRDefault="004C44F2" w:rsidP="004C44F2">
      <w:proofErr w:type="gramStart"/>
      <w:r w:rsidRPr="0009452D">
        <w:rPr>
          <w:b/>
        </w:rPr>
        <w:t>Wolf J</w:t>
      </w:r>
      <w:r>
        <w:t xml:space="preserve"> and Hoffer T.</w:t>
      </w:r>
      <w:proofErr w:type="gramEnd"/>
      <w:r>
        <w:t xml:space="preserve">  </w:t>
      </w:r>
      <w:proofErr w:type="gramStart"/>
      <w:r w:rsidRPr="002E1AEE">
        <w:t xml:space="preserve">"The Changing Structure of High School Achievement:  1972-1980", </w:t>
      </w:r>
      <w:r w:rsidRPr="003F6AD5">
        <w:t xml:space="preserve">American Association of Public </w:t>
      </w:r>
      <w:r>
        <w:t>O</w:t>
      </w:r>
      <w:r w:rsidRPr="003F6AD5">
        <w:t>pinion Research national conference</w:t>
      </w:r>
      <w:r>
        <w:t xml:space="preserve">, </w:t>
      </w:r>
      <w:r w:rsidRPr="003F6AD5">
        <w:t>McAfee, NJ.</w:t>
      </w:r>
      <w:proofErr w:type="gramEnd"/>
      <w:r w:rsidRPr="003F6AD5">
        <w:t xml:space="preserve"> May 1984.</w:t>
      </w:r>
    </w:p>
    <w:p w:rsidR="004C44F2" w:rsidRPr="003F6AD5" w:rsidRDefault="004C44F2" w:rsidP="004C44F2"/>
    <w:p w:rsidR="004C44F2" w:rsidRPr="003F6AD5" w:rsidRDefault="004C44F2" w:rsidP="004C44F2">
      <w:r>
        <w:lastRenderedPageBreak/>
        <w:t xml:space="preserve">Mooney G, Jones C and </w:t>
      </w:r>
      <w:r w:rsidRPr="0009452D">
        <w:rPr>
          <w:b/>
        </w:rPr>
        <w:t>Wolf J</w:t>
      </w:r>
      <w:r>
        <w:t xml:space="preserve">.  </w:t>
      </w:r>
      <w:r w:rsidRPr="003F6AD5">
        <w:t>"Review of Pilot Test Results for the First Follow-up Wave of the High School and Beyond Project"</w:t>
      </w:r>
      <w:proofErr w:type="gramStart"/>
      <w:r w:rsidRPr="003F6AD5">
        <w:t>,  U.S</w:t>
      </w:r>
      <w:proofErr w:type="gramEnd"/>
      <w:r w:rsidRPr="003F6AD5">
        <w:t xml:space="preserve">. Dept. of Education, Longitudinal Studies Division.  National Opinion Research Center, </w:t>
      </w:r>
      <w:r>
        <w:t>July</w:t>
      </w:r>
      <w:r w:rsidRPr="003F6AD5">
        <w:t xml:space="preserve"> 1982.</w:t>
      </w:r>
    </w:p>
    <w:p w:rsidR="004C44F2" w:rsidRPr="003F6AD5" w:rsidRDefault="004C44F2" w:rsidP="004C44F2"/>
    <w:p w:rsidR="000F2097" w:rsidRPr="00427CC9" w:rsidRDefault="000F2097" w:rsidP="000F2097">
      <w:pPr>
        <w:rPr>
          <w:rFonts w:ascii="Arial" w:hAnsi="Arial" w:cs="Arial"/>
          <w:sz w:val="28"/>
          <w:szCs w:val="28"/>
        </w:rPr>
      </w:pPr>
      <w:r w:rsidRPr="00427CC9">
        <w:rPr>
          <w:rFonts w:ascii="Arial" w:hAnsi="Arial" w:cs="Arial"/>
          <w:b/>
          <w:bCs/>
          <w:sz w:val="28"/>
          <w:szCs w:val="28"/>
        </w:rPr>
        <w:t>Professional Presentations</w:t>
      </w:r>
      <w:r w:rsidRPr="00427CC9">
        <w:rPr>
          <w:rFonts w:ascii="Arial" w:hAnsi="Arial" w:cs="Arial"/>
          <w:sz w:val="28"/>
          <w:szCs w:val="28"/>
        </w:rPr>
        <w:t xml:space="preserve"> </w:t>
      </w:r>
    </w:p>
    <w:p w:rsidR="000F2097" w:rsidRDefault="000F2097" w:rsidP="000F2097"/>
    <w:p w:rsidR="000A625D" w:rsidRDefault="000A625D" w:rsidP="000A625D">
      <w:proofErr w:type="gramStart"/>
      <w:r w:rsidRPr="000A625D">
        <w:t xml:space="preserve">Smith, R., </w:t>
      </w:r>
      <w:r w:rsidRPr="000A625D">
        <w:rPr>
          <w:b/>
        </w:rPr>
        <w:t>Wolf, J</w:t>
      </w:r>
      <w:r w:rsidRPr="000A625D">
        <w:t xml:space="preserve">., </w:t>
      </w:r>
      <w:proofErr w:type="spellStart"/>
      <w:r w:rsidRPr="000A625D">
        <w:t>Desalle</w:t>
      </w:r>
      <w:proofErr w:type="spellEnd"/>
      <w:r w:rsidRPr="000A625D">
        <w:t xml:space="preserve">, M., Agley, J., Babcock, D., &amp; </w:t>
      </w:r>
      <w:proofErr w:type="spellStart"/>
      <w:r w:rsidRPr="000A625D">
        <w:t>Trimbur</w:t>
      </w:r>
      <w:proofErr w:type="spellEnd"/>
      <w:r w:rsidRPr="000A625D">
        <w:t>, R. (2013, September).</w:t>
      </w:r>
      <w:proofErr w:type="gramEnd"/>
      <w:r w:rsidRPr="000A625D">
        <w:t xml:space="preserve"> </w:t>
      </w:r>
      <w:proofErr w:type="gramStart"/>
      <w:r w:rsidRPr="000A625D">
        <w:t>SBIRT (Alcohol and Drug Screening, Brief Intervention, and Referral to Treatment).</w:t>
      </w:r>
      <w:proofErr w:type="gramEnd"/>
      <w:r w:rsidRPr="000A625D">
        <w:t xml:space="preserve"> </w:t>
      </w:r>
      <w:proofErr w:type="gramStart"/>
      <w:r w:rsidRPr="000A625D">
        <w:t>Oral presentation and panel discussion at the 2013 Indiana Annual Recovery Month Symposium (IN ARMS), Indianapolis, Indiana.</w:t>
      </w:r>
      <w:proofErr w:type="gramEnd"/>
    </w:p>
    <w:p w:rsidR="000A625D" w:rsidRDefault="000A625D" w:rsidP="000A625D"/>
    <w:p w:rsidR="000A625D" w:rsidRDefault="000A625D" w:rsidP="000A625D">
      <w:r>
        <w:t xml:space="preserve">McIntire, R., Agley, J., </w:t>
      </w:r>
      <w:proofErr w:type="spellStart"/>
      <w:r>
        <w:t>Desalle</w:t>
      </w:r>
      <w:proofErr w:type="spellEnd"/>
      <w:r>
        <w:t xml:space="preserve">, M., Tidd, D., </w:t>
      </w:r>
      <w:r w:rsidRPr="00216435">
        <w:rPr>
          <w:b/>
        </w:rPr>
        <w:t>Wolf, J</w:t>
      </w:r>
      <w:r>
        <w:t xml:space="preserve">., &amp; Gassman, R. (2013, August). Indiana SBIRT: Fostering Adoption of SBIRT Services for Substance Use among Indiana Community Health Centers. Poster presentation at the National Association of Community Health Centers annual conference- Community Health Institute and Expo, Chicago, Illinois. </w:t>
      </w:r>
    </w:p>
    <w:p w:rsidR="000A625D" w:rsidRDefault="000A625D" w:rsidP="000A625D"/>
    <w:p w:rsidR="000A625D" w:rsidRDefault="000A625D" w:rsidP="000A625D">
      <w:proofErr w:type="gramStart"/>
      <w:r w:rsidRPr="00E73E72">
        <w:t xml:space="preserve">Agley, J., Goldsworthy, R., Babcock, D., Bartholomew, J., Crabb, D., </w:t>
      </w:r>
      <w:proofErr w:type="spellStart"/>
      <w:r w:rsidRPr="00E73E72">
        <w:t>Desalle</w:t>
      </w:r>
      <w:proofErr w:type="spellEnd"/>
      <w:r w:rsidRPr="00E73E72">
        <w:t xml:space="preserve">, M., Gamache, R., McIntire, R.K., Session, L., Tidd, D., Vannerson, J., Wilson, C., </w:t>
      </w:r>
      <w:r w:rsidRPr="00E73E72">
        <w:rPr>
          <w:b/>
        </w:rPr>
        <w:t>Wolf, J</w:t>
      </w:r>
      <w:r w:rsidRPr="00E73E72">
        <w:t>., &amp; Gassman, R. (2013, November).</w:t>
      </w:r>
      <w:proofErr w:type="gramEnd"/>
      <w:r w:rsidRPr="00E73E72">
        <w:t xml:space="preserve"> Toward integrated care: How brief screening tools can help identify and address alcohol use and depression comorbidity. </w:t>
      </w:r>
      <w:proofErr w:type="gramStart"/>
      <w:r w:rsidRPr="00E73E72">
        <w:t>Oral presentation at the 141st APHA Annual Meeting, Boston, Massachusetts.</w:t>
      </w:r>
      <w:proofErr w:type="gramEnd"/>
    </w:p>
    <w:p w:rsidR="000A625D" w:rsidRDefault="000A625D" w:rsidP="000A625D"/>
    <w:p w:rsidR="00833E8C" w:rsidRDefault="002E175C" w:rsidP="000A625D">
      <w:pPr>
        <w:tabs>
          <w:tab w:val="left" w:pos="-720"/>
        </w:tabs>
        <w:suppressAutoHyphens/>
      </w:pPr>
      <w:r>
        <w:t xml:space="preserve">“Survey of Amputee Vietnam Veterans – </w:t>
      </w:r>
      <w:r w:rsidR="00366459">
        <w:t>Preliminary Findings</w:t>
      </w:r>
      <w:r>
        <w:t>”, Indiana-Ohio Center for Traumatic Amputation Research</w:t>
      </w:r>
      <w:r w:rsidR="00366459">
        <w:t xml:space="preserve"> Conference</w:t>
      </w:r>
      <w:r>
        <w:t xml:space="preserve">, </w:t>
      </w:r>
      <w:r w:rsidR="00366459">
        <w:t>University of South Carolina, February</w:t>
      </w:r>
      <w:r>
        <w:t xml:space="preserve"> 2010</w:t>
      </w:r>
      <w:r w:rsidR="00366459">
        <w:t>.</w:t>
      </w:r>
    </w:p>
    <w:p w:rsidR="002E175C" w:rsidRDefault="002E175C" w:rsidP="00427CC9">
      <w:pPr>
        <w:tabs>
          <w:tab w:val="left" w:pos="-720"/>
        </w:tabs>
        <w:suppressAutoHyphens/>
      </w:pPr>
    </w:p>
    <w:p w:rsidR="007F13AD" w:rsidRDefault="007F13AD" w:rsidP="00427CC9">
      <w:pPr>
        <w:tabs>
          <w:tab w:val="left" w:pos="-720"/>
        </w:tabs>
        <w:suppressAutoHyphens/>
      </w:pPr>
      <w:r>
        <w:t>“Ethical Responses to Pandemic Influenza”, (Invited Speaker</w:t>
      </w:r>
      <w:r w:rsidRPr="002C7B1F">
        <w:t xml:space="preserve">) </w:t>
      </w:r>
      <w:r w:rsidR="002C7B1F" w:rsidRPr="002C7B1F">
        <w:t>Bioterrorism and Emerging Infection Conference</w:t>
      </w:r>
      <w:r w:rsidR="002C7B1F">
        <w:t>, Rocky Mountain Regional Center of Excellence for Biodefense and Emerging Infectious Disease Research, Denver, CO January 2008</w:t>
      </w:r>
    </w:p>
    <w:p w:rsidR="002C7B1F" w:rsidRPr="002C7B1F" w:rsidRDefault="002C7B1F" w:rsidP="00427CC9">
      <w:pPr>
        <w:tabs>
          <w:tab w:val="left" w:pos="-720"/>
        </w:tabs>
        <w:suppressAutoHyphens/>
      </w:pPr>
    </w:p>
    <w:p w:rsidR="00BC0066" w:rsidRDefault="00BC0066" w:rsidP="00427CC9">
      <w:pPr>
        <w:tabs>
          <w:tab w:val="left" w:pos="-720"/>
        </w:tabs>
        <w:suppressAutoHyphens/>
      </w:pPr>
      <w:proofErr w:type="gramStart"/>
      <w:r>
        <w:t>“Workshop on State Needs Assessment</w:t>
      </w:r>
      <w:r w:rsidR="007F0960">
        <w:t>s</w:t>
      </w:r>
      <w:r>
        <w:t xml:space="preserve">”, (Invited speaker) SAMHSA Center for Substance Abuse Prevention </w:t>
      </w:r>
      <w:r w:rsidR="001010D0">
        <w:t>Annual Synar Workshop</w:t>
      </w:r>
      <w:r>
        <w:t>, Indianapolis, IN August 2007.</w:t>
      </w:r>
      <w:proofErr w:type="gramEnd"/>
    </w:p>
    <w:p w:rsidR="00BC0066" w:rsidRDefault="00BC0066" w:rsidP="00427CC9">
      <w:pPr>
        <w:tabs>
          <w:tab w:val="left" w:pos="-720"/>
        </w:tabs>
        <w:suppressAutoHyphens/>
      </w:pPr>
    </w:p>
    <w:p w:rsidR="00BC0066" w:rsidRDefault="00BC0066" w:rsidP="00427CC9">
      <w:pPr>
        <w:tabs>
          <w:tab w:val="left" w:pos="-720"/>
        </w:tabs>
        <w:suppressAutoHyphens/>
      </w:pPr>
      <w:proofErr w:type="gramStart"/>
      <w:r>
        <w:t xml:space="preserve">“Inter-Agency Cooperation in Tobacco Enforcement”, (Invited speaker) SAMHSA Center for Substance Abuse Prevention Annual </w:t>
      </w:r>
      <w:r w:rsidR="001010D0">
        <w:t>Synar Workshop</w:t>
      </w:r>
      <w:r>
        <w:t>, Indianapolis, IN August 2007.</w:t>
      </w:r>
      <w:proofErr w:type="gramEnd"/>
    </w:p>
    <w:p w:rsidR="00BC0066" w:rsidRDefault="00BC0066" w:rsidP="00427CC9">
      <w:pPr>
        <w:tabs>
          <w:tab w:val="left" w:pos="-720"/>
        </w:tabs>
        <w:suppressAutoHyphens/>
      </w:pPr>
    </w:p>
    <w:p w:rsidR="00BC0066" w:rsidRDefault="00BC0066" w:rsidP="00427CC9">
      <w:pPr>
        <w:tabs>
          <w:tab w:val="left" w:pos="-720"/>
        </w:tabs>
        <w:suppressAutoHyphens/>
      </w:pPr>
      <w:r>
        <w:t xml:space="preserve">“Measuring Capacity for Addiction Treatment in Marion County”, </w:t>
      </w:r>
      <w:r w:rsidR="001010D0">
        <w:t xml:space="preserve">Many Voices One Vision Annual Conference, Indiana Criminal Justice Institute, </w:t>
      </w:r>
      <w:r w:rsidR="00440A67">
        <w:t xml:space="preserve">Indianapolis, IN </w:t>
      </w:r>
      <w:r w:rsidR="001010D0">
        <w:t>August 2007.</w:t>
      </w:r>
    </w:p>
    <w:p w:rsidR="001010D0" w:rsidRDefault="001010D0" w:rsidP="00427CC9">
      <w:pPr>
        <w:tabs>
          <w:tab w:val="left" w:pos="-720"/>
        </w:tabs>
        <w:suppressAutoHyphens/>
      </w:pPr>
    </w:p>
    <w:p w:rsidR="000061D2" w:rsidRDefault="003F712B" w:rsidP="00427CC9">
      <w:pPr>
        <w:tabs>
          <w:tab w:val="left" w:pos="-720"/>
        </w:tabs>
        <w:suppressAutoHyphens/>
      </w:pPr>
      <w:r>
        <w:t xml:space="preserve"> </w:t>
      </w:r>
      <w:r w:rsidR="000061D2">
        <w:t>“</w:t>
      </w:r>
      <w:r w:rsidR="000061D2" w:rsidRPr="000061D2">
        <w:t xml:space="preserve">Facilitating Collaborative Research </w:t>
      </w:r>
      <w:proofErr w:type="gramStart"/>
      <w:r w:rsidR="000061D2">
        <w:t>Between</w:t>
      </w:r>
      <w:proofErr w:type="gramEnd"/>
      <w:r w:rsidR="000061D2">
        <w:t xml:space="preserve"> </w:t>
      </w:r>
      <w:proofErr w:type="spellStart"/>
      <w:smartTag w:uri="urn:schemas-microsoft-com:office:smarttags" w:element="PlaceName">
        <w:r w:rsidR="000061D2">
          <w:t>Moi</w:t>
        </w:r>
      </w:smartTag>
      <w:proofErr w:type="spellEnd"/>
      <w:r w:rsidR="000061D2">
        <w:t xml:space="preserve"> </w:t>
      </w:r>
      <w:smartTag w:uri="urn:schemas-microsoft-com:office:smarttags" w:element="PlaceType">
        <w:r w:rsidR="000061D2">
          <w:t>University</w:t>
        </w:r>
      </w:smartTag>
      <w:r w:rsidR="000061D2">
        <w:t xml:space="preserve"> and </w:t>
      </w:r>
      <w:smartTag w:uri="urn:schemas-microsoft-com:office:smarttags" w:element="PlaceName">
        <w:r w:rsidR="000061D2">
          <w:t>Indiana</w:t>
        </w:r>
      </w:smartTag>
      <w:r w:rsidR="000061D2">
        <w:t xml:space="preserve"> </w:t>
      </w:r>
      <w:smartTag w:uri="urn:schemas-microsoft-com:office:smarttags" w:element="PlaceType">
        <w:r w:rsidR="000061D2">
          <w:t>University</w:t>
        </w:r>
      </w:smartTag>
      <w:r w:rsidR="000061D2">
        <w:t xml:space="preserve">”, Social Science Research Network Conference, </w:t>
      </w:r>
      <w:proofErr w:type="spellStart"/>
      <w:smartTag w:uri="urn:schemas-microsoft-com:office:smarttags" w:element="PlaceName">
        <w:r w:rsidR="000061D2">
          <w:t>Moi</w:t>
        </w:r>
      </w:smartTag>
      <w:proofErr w:type="spellEnd"/>
      <w:r w:rsidR="000061D2">
        <w:t xml:space="preserve"> </w:t>
      </w:r>
      <w:smartTag w:uri="urn:schemas-microsoft-com:office:smarttags" w:element="PlaceType">
        <w:r w:rsidR="000061D2">
          <w:t>University</w:t>
        </w:r>
      </w:smartTag>
      <w:r w:rsidR="000061D2"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="000061D2">
            <w:t>Eldoret</w:t>
          </w:r>
        </w:smartTag>
        <w:proofErr w:type="spellEnd"/>
        <w:r w:rsidR="000061D2">
          <w:t xml:space="preserve">, </w:t>
        </w:r>
        <w:smartTag w:uri="urn:schemas-microsoft-com:office:smarttags" w:element="country-region">
          <w:r w:rsidR="000061D2">
            <w:t>Kenya</w:t>
          </w:r>
        </w:smartTag>
      </w:smartTag>
      <w:r w:rsidR="000061D2">
        <w:t>, March 2007</w:t>
      </w:r>
    </w:p>
    <w:p w:rsidR="000061D2" w:rsidRDefault="000061D2" w:rsidP="00427CC9">
      <w:pPr>
        <w:tabs>
          <w:tab w:val="left" w:pos="-720"/>
        </w:tabs>
        <w:suppressAutoHyphens/>
      </w:pPr>
    </w:p>
    <w:p w:rsidR="000061D2" w:rsidRDefault="000061D2" w:rsidP="00427CC9">
      <w:pPr>
        <w:tabs>
          <w:tab w:val="left" w:pos="-720"/>
        </w:tabs>
        <w:suppressAutoHyphens/>
      </w:pPr>
      <w:r>
        <w:t>“</w:t>
      </w:r>
      <w:r w:rsidR="00366CB2" w:rsidRPr="00366CB2">
        <w:t>The Role of ASRO as a Force for Higher Standards in Survey Data Collection</w:t>
      </w:r>
      <w:r>
        <w:t xml:space="preserve">”, Opening Address to the Academic Survey Research Organization </w:t>
      </w:r>
      <w:r w:rsidR="00366CB2">
        <w:t xml:space="preserve">Meeting, </w:t>
      </w:r>
      <w:smartTag w:uri="urn:schemas-microsoft-com:office:smarttags" w:element="PlaceType">
        <w:r w:rsidR="00366CB2">
          <w:t>University</w:t>
        </w:r>
      </w:smartTag>
      <w:r w:rsidR="00366CB2">
        <w:t xml:space="preserve"> of </w:t>
      </w:r>
      <w:smartTag w:uri="urn:schemas-microsoft-com:office:smarttags" w:element="PlaceName">
        <w:r w:rsidR="00366CB2">
          <w:t>Michigan</w:t>
        </w:r>
      </w:smartTag>
      <w:r w:rsidR="00366CB2">
        <w:t xml:space="preserve">, </w:t>
      </w:r>
      <w:smartTag w:uri="urn:schemas-microsoft-com:office:smarttags" w:element="place">
        <w:smartTag w:uri="urn:schemas-microsoft-com:office:smarttags" w:element="City">
          <w:r w:rsidR="00366CB2">
            <w:t>Ann Arbor</w:t>
          </w:r>
        </w:smartTag>
        <w:r w:rsidR="00366CB2">
          <w:t xml:space="preserve">, </w:t>
        </w:r>
        <w:smartTag w:uri="urn:schemas-microsoft-com:office:smarttags" w:element="State">
          <w:r w:rsidR="00366CB2">
            <w:t>MI</w:t>
          </w:r>
        </w:smartTag>
      </w:smartTag>
      <w:r w:rsidR="00366CB2">
        <w:t xml:space="preserve"> February 2007</w:t>
      </w:r>
    </w:p>
    <w:p w:rsidR="00FC3C2D" w:rsidRDefault="00FC3C2D" w:rsidP="00427CC9">
      <w:pPr>
        <w:tabs>
          <w:tab w:val="left" w:pos="-720"/>
        </w:tabs>
        <w:suppressAutoHyphens/>
      </w:pPr>
    </w:p>
    <w:p w:rsidR="00FC3C2D" w:rsidRDefault="00FC3C2D" w:rsidP="00427CC9">
      <w:pPr>
        <w:tabs>
          <w:tab w:val="left" w:pos="-720"/>
        </w:tabs>
        <w:suppressAutoHyphens/>
      </w:pPr>
      <w:r>
        <w:lastRenderedPageBreak/>
        <w:t xml:space="preserve">“Support in Central Indiana for </w:t>
      </w:r>
      <w:smartTag w:uri="urn:schemas-microsoft-com:office:smarttags" w:element="City">
        <w:r>
          <w:t>Indianapolis</w:t>
        </w:r>
      </w:smartTag>
      <w:r>
        <w:t xml:space="preserve"> Smoke-Free Ordinance”, (Press Conference), </w:t>
      </w:r>
      <w:smartTag w:uri="urn:schemas-microsoft-com:office:smarttags" w:element="State">
        <w:smartTag w:uri="urn:schemas-microsoft-com:office:smarttags" w:element="place">
          <w:r>
            <w:t>Indiana</w:t>
          </w:r>
        </w:smartTag>
      </w:smartTag>
      <w:r>
        <w:t xml:space="preserve"> Tobacco Prevention and Cessation Agency, November 2006</w:t>
      </w:r>
    </w:p>
    <w:p w:rsidR="007F5B96" w:rsidRDefault="007F5B96" w:rsidP="00427CC9">
      <w:pPr>
        <w:tabs>
          <w:tab w:val="left" w:pos="-720"/>
        </w:tabs>
        <w:suppressAutoHyphens/>
      </w:pPr>
    </w:p>
    <w:p w:rsidR="007F5B96" w:rsidRDefault="007F5B96" w:rsidP="00427CC9">
      <w:pPr>
        <w:tabs>
          <w:tab w:val="left" w:pos="-720"/>
        </w:tabs>
        <w:suppressAutoHyphens/>
      </w:pPr>
      <w:r>
        <w:t xml:space="preserve">“Successful Tobacco Enforcement and Prevention </w:t>
      </w:r>
      <w:r w:rsidR="00DC663F">
        <w:t xml:space="preserve">Techniques </w:t>
      </w:r>
      <w:r>
        <w:t>in Indiana”, SAMHSA Center for Substance Abuse Prevention Annual Synar Workshop, Washington DC September 2006</w:t>
      </w:r>
    </w:p>
    <w:p w:rsidR="007F5B96" w:rsidRDefault="007F5B96" w:rsidP="00427CC9">
      <w:pPr>
        <w:tabs>
          <w:tab w:val="left" w:pos="-720"/>
        </w:tabs>
        <w:suppressAutoHyphens/>
      </w:pPr>
    </w:p>
    <w:p w:rsidR="009E51A6" w:rsidRDefault="009E51A6" w:rsidP="009E51A6">
      <w:pPr>
        <w:tabs>
          <w:tab w:val="left" w:pos="-720"/>
        </w:tabs>
        <w:suppressAutoHyphens/>
      </w:pPr>
      <w:r>
        <w:t xml:space="preserve">“Tobacco Retailer Inspection Program in Indiana”, Many Voices One Vision Annual Conference, Indiana Criminal Justice Institute, </w:t>
      </w:r>
      <w:r w:rsidR="00440A67">
        <w:t xml:space="preserve">Indianapolis, IN </w:t>
      </w:r>
      <w:r>
        <w:t>August 2006.</w:t>
      </w:r>
    </w:p>
    <w:p w:rsidR="009E51A6" w:rsidRDefault="009E51A6" w:rsidP="009E51A6">
      <w:pPr>
        <w:tabs>
          <w:tab w:val="left" w:pos="-720"/>
        </w:tabs>
        <w:suppressAutoHyphens/>
      </w:pPr>
    </w:p>
    <w:p w:rsidR="007F5B96" w:rsidRDefault="009E51A6" w:rsidP="009E51A6">
      <w:pPr>
        <w:tabs>
          <w:tab w:val="left" w:pos="-720"/>
        </w:tabs>
        <w:suppressAutoHyphens/>
      </w:pPr>
      <w:r>
        <w:t xml:space="preserve"> </w:t>
      </w:r>
      <w:r w:rsidR="007F5B96">
        <w:t xml:space="preserve">“Adult and Adolescent Gambling in </w:t>
      </w:r>
      <w:smartTag w:uri="urn:schemas-microsoft-com:office:smarttags" w:element="State">
        <w:r w:rsidR="007F5B96">
          <w:t>Indiana</w:t>
        </w:r>
      </w:smartTag>
      <w:r w:rsidR="007F5B96">
        <w:t xml:space="preserve">”, (Invited Speaker) </w:t>
      </w:r>
      <w:smartTag w:uri="urn:schemas-microsoft-com:office:smarttags" w:element="State">
        <w:r w:rsidR="007F5B96">
          <w:t>Indiana</w:t>
        </w:r>
      </w:smartTag>
      <w:r w:rsidR="007F5B96">
        <w:t xml:space="preserve"> Gaming Conference, FSSA Division of Mental Health and Addiction, </w:t>
      </w:r>
      <w:smartTag w:uri="urn:schemas-microsoft-com:office:smarttags" w:element="place">
        <w:smartTag w:uri="urn:schemas-microsoft-com:office:smarttags" w:element="City">
          <w:r w:rsidR="007F5B96">
            <w:t>Indianapolis</w:t>
          </w:r>
        </w:smartTag>
      </w:smartTag>
      <w:r w:rsidR="007F5B96">
        <w:t xml:space="preserve">, </w:t>
      </w:r>
      <w:proofErr w:type="gramStart"/>
      <w:r w:rsidR="007F5B96">
        <w:t>IN  June</w:t>
      </w:r>
      <w:proofErr w:type="gramEnd"/>
      <w:r w:rsidR="007F5B96">
        <w:t xml:space="preserve"> 2006</w:t>
      </w:r>
    </w:p>
    <w:p w:rsidR="007F5B96" w:rsidRDefault="007F5B96" w:rsidP="00427CC9">
      <w:pPr>
        <w:tabs>
          <w:tab w:val="left" w:pos="-720"/>
        </w:tabs>
        <w:suppressAutoHyphens/>
      </w:pPr>
    </w:p>
    <w:p w:rsidR="007F5B96" w:rsidRDefault="007F5B96" w:rsidP="00427CC9">
      <w:pPr>
        <w:tabs>
          <w:tab w:val="left" w:pos="-720"/>
        </w:tabs>
        <w:suppressAutoHyphens/>
      </w:pPr>
      <w:r>
        <w:t>“Assessing the Reliability of Interviewer Quality Rating”, American Association of Public Opinion Research 61</w:t>
      </w:r>
      <w:r w:rsidRPr="007F5B96">
        <w:rPr>
          <w:vertAlign w:val="superscript"/>
        </w:rPr>
        <w:t>st</w:t>
      </w:r>
      <w:r>
        <w:t xml:space="preserve"> Annual Conference, </w:t>
      </w:r>
      <w:smartTag w:uri="urn:schemas-microsoft-com:office:smarttags" w:element="place">
        <w:smartTag w:uri="urn:schemas-microsoft-com:office:smarttags" w:element="City">
          <w:r>
            <w:t>Montreal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  <w:r>
        <w:t xml:space="preserve"> May 2006</w:t>
      </w:r>
    </w:p>
    <w:p w:rsidR="00220E1F" w:rsidRDefault="00220E1F" w:rsidP="00427CC9">
      <w:pPr>
        <w:tabs>
          <w:tab w:val="left" w:pos="-720"/>
        </w:tabs>
        <w:suppressAutoHyphens/>
      </w:pPr>
    </w:p>
    <w:p w:rsidR="00DC663F" w:rsidRDefault="00DC663F" w:rsidP="00DC663F">
      <w:pPr>
        <w:tabs>
          <w:tab w:val="left" w:pos="-720"/>
        </w:tabs>
        <w:suppressAutoHyphens/>
      </w:pPr>
      <w:r w:rsidRPr="00366CB2">
        <w:t xml:space="preserve">“Public Support for Smoke-Free Ordinances in </w:t>
      </w:r>
      <w:smartTag w:uri="urn:schemas-microsoft-com:office:smarttags" w:element="City">
        <w:r>
          <w:t>Vanderburgh County</w:t>
        </w:r>
      </w:smartTag>
      <w:r>
        <w:t xml:space="preserve">, </w:t>
      </w:r>
      <w:smartTag w:uri="urn:schemas-microsoft-com:office:smarttags" w:element="State">
        <w:r>
          <w:t>Indiana</w:t>
        </w:r>
      </w:smartTag>
      <w:r>
        <w:t xml:space="preserve">”, (Press Conference), City-County Council Meeting, </w:t>
      </w:r>
      <w:smartTag w:uri="urn:schemas-microsoft-com:office:smarttags" w:element="place">
        <w:smartTag w:uri="urn:schemas-microsoft-com:office:smarttags" w:element="City">
          <w:r>
            <w:t>Evansville</w:t>
          </w:r>
        </w:smartTag>
      </w:smartTag>
      <w:r>
        <w:t>, IN April 2006</w:t>
      </w:r>
    </w:p>
    <w:p w:rsidR="00DC663F" w:rsidRDefault="00DC663F" w:rsidP="00DC663F">
      <w:pPr>
        <w:tabs>
          <w:tab w:val="left" w:pos="-720"/>
        </w:tabs>
        <w:suppressAutoHyphens/>
      </w:pPr>
    </w:p>
    <w:p w:rsidR="00220E1F" w:rsidRDefault="00DC663F" w:rsidP="00DC663F">
      <w:pPr>
        <w:tabs>
          <w:tab w:val="left" w:pos="-720"/>
        </w:tabs>
        <w:suppressAutoHyphens/>
      </w:pPr>
      <w:r>
        <w:t xml:space="preserve"> </w:t>
      </w:r>
      <w:r w:rsidR="00220E1F">
        <w:t xml:space="preserve">“Using STNAP Data Systems for Strategic Planning” </w:t>
      </w:r>
      <w:r>
        <w:t>A</w:t>
      </w:r>
      <w:r w:rsidR="00220E1F">
        <w:t xml:space="preserve">nnual meeting of </w:t>
      </w:r>
      <w:r>
        <w:t xml:space="preserve">State Needs Assessment Grantees, </w:t>
      </w:r>
      <w:r w:rsidR="00220E1F">
        <w:t>SAMHSA Center for Substance Abuse Treatment, Washington, DC, April, 2006.</w:t>
      </w:r>
    </w:p>
    <w:p w:rsidR="00220E1F" w:rsidRDefault="00220E1F" w:rsidP="00220E1F">
      <w:pPr>
        <w:tabs>
          <w:tab w:val="left" w:pos="-720"/>
        </w:tabs>
        <w:suppressAutoHyphens/>
      </w:pPr>
    </w:p>
    <w:p w:rsidR="003F712B" w:rsidRDefault="003F712B" w:rsidP="00427CC9">
      <w:pPr>
        <w:tabs>
          <w:tab w:val="left" w:pos="-720"/>
        </w:tabs>
        <w:suppressAutoHyphens/>
      </w:pPr>
      <w:r>
        <w:t xml:space="preserve">“Public Attitudes and Behavior in </w:t>
      </w:r>
      <w:smartTag w:uri="urn:schemas-microsoft-com:office:smarttags" w:element="State">
        <w:r>
          <w:t>Indiana</w:t>
        </w:r>
      </w:smartTag>
      <w:r>
        <w:t xml:space="preserve"> Regarding Smoking and Second-hand Smoke”, </w:t>
      </w:r>
      <w:smartTag w:uri="urn:schemas-microsoft-com:office:smarttags" w:element="State">
        <w:r>
          <w:t>Indiana</w:t>
        </w:r>
      </w:smartTag>
      <w:r>
        <w:t xml:space="preserve"> Tobacco Conference, </w:t>
      </w:r>
      <w:smartTag w:uri="urn:schemas-microsoft-com:office:smarttags" w:element="State">
        <w:r>
          <w:t>Indiana</w:t>
        </w:r>
      </w:smartTag>
      <w:r>
        <w:t xml:space="preserve"> Tobacco Prevention and Cessation Agency Conference,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</w:smartTag>
      <w:r>
        <w:t xml:space="preserve"> IN March 2006</w:t>
      </w:r>
    </w:p>
    <w:p w:rsidR="009E51A6" w:rsidRDefault="009E51A6" w:rsidP="00427CC9">
      <w:pPr>
        <w:tabs>
          <w:tab w:val="left" w:pos="-720"/>
        </w:tabs>
        <w:suppressAutoHyphens/>
      </w:pPr>
    </w:p>
    <w:p w:rsidR="009E51A6" w:rsidRDefault="009E51A6" w:rsidP="009E51A6">
      <w:pPr>
        <w:tabs>
          <w:tab w:val="left" w:pos="-720"/>
        </w:tabs>
        <w:suppressAutoHyphens/>
      </w:pPr>
      <w:r>
        <w:t xml:space="preserve">“Local Enforcement of State Tobacco Laws as Prevention”, Many Voices One Vision Annual Conference, Indiana Criminal Justice Institute, </w:t>
      </w:r>
      <w:r w:rsidR="00440A67">
        <w:t xml:space="preserve">Indianapolis, IN </w:t>
      </w:r>
      <w:r>
        <w:t>August 2005.</w:t>
      </w:r>
    </w:p>
    <w:p w:rsidR="009E51A6" w:rsidRDefault="009E51A6" w:rsidP="009E51A6">
      <w:pPr>
        <w:tabs>
          <w:tab w:val="left" w:pos="-720"/>
        </w:tabs>
        <w:suppressAutoHyphens/>
      </w:pPr>
    </w:p>
    <w:p w:rsidR="00867B5F" w:rsidRDefault="00867B5F" w:rsidP="00867B5F">
      <w:pPr>
        <w:tabs>
          <w:tab w:val="left" w:pos="-720"/>
        </w:tabs>
        <w:suppressAutoHyphens/>
      </w:pPr>
      <w:r>
        <w:t>“Avon Schools Strategic Planning Survey – Final Report”, Avon School District School Board, June 2005</w:t>
      </w:r>
    </w:p>
    <w:p w:rsidR="00867B5F" w:rsidRDefault="00867B5F" w:rsidP="00867B5F">
      <w:pPr>
        <w:tabs>
          <w:tab w:val="left" w:pos="-720"/>
        </w:tabs>
        <w:suppressAutoHyphens/>
      </w:pPr>
    </w:p>
    <w:p w:rsidR="000D434C" w:rsidRDefault="00867B5F" w:rsidP="00867B5F">
      <w:pPr>
        <w:tabs>
          <w:tab w:val="left" w:pos="-720"/>
        </w:tabs>
        <w:suppressAutoHyphens/>
      </w:pPr>
      <w:r>
        <w:t xml:space="preserve"> </w:t>
      </w:r>
      <w:r w:rsidR="000D434C">
        <w:t xml:space="preserve">“Assessing Interviewer </w:t>
      </w:r>
      <w:r w:rsidR="00880137">
        <w:t xml:space="preserve">Data </w:t>
      </w:r>
      <w:r w:rsidR="000D434C">
        <w:t>Quality”, American Association of Public Opinion Research 60</w:t>
      </w:r>
      <w:r w:rsidR="000D434C" w:rsidRPr="000D434C">
        <w:rPr>
          <w:vertAlign w:val="superscript"/>
        </w:rPr>
        <w:t>th</w:t>
      </w:r>
      <w:r w:rsidR="000D434C">
        <w:t xml:space="preserve"> Annual Conference, </w:t>
      </w:r>
      <w:smartTag w:uri="urn:schemas-microsoft-com:office:smarttags" w:element="place">
        <w:smartTag w:uri="urn:schemas-microsoft-com:office:smarttags" w:element="City">
          <w:r w:rsidR="000D434C">
            <w:t>Miami</w:t>
          </w:r>
        </w:smartTag>
        <w:r w:rsidR="000D434C">
          <w:t xml:space="preserve">, </w:t>
        </w:r>
        <w:smartTag w:uri="urn:schemas-microsoft-com:office:smarttags" w:element="State">
          <w:r w:rsidR="000D434C">
            <w:t>FL</w:t>
          </w:r>
        </w:smartTag>
      </w:smartTag>
      <w:r w:rsidR="000D434C">
        <w:t xml:space="preserve"> May 2005</w:t>
      </w:r>
    </w:p>
    <w:p w:rsidR="00880137" w:rsidRDefault="00880137" w:rsidP="000D434C">
      <w:pPr>
        <w:tabs>
          <w:tab w:val="left" w:pos="-720"/>
        </w:tabs>
        <w:suppressAutoHyphens/>
      </w:pPr>
    </w:p>
    <w:p w:rsidR="00880137" w:rsidRDefault="00880137" w:rsidP="000D434C">
      <w:pPr>
        <w:tabs>
          <w:tab w:val="left" w:pos="-720"/>
        </w:tabs>
        <w:suppressAutoHyphens/>
      </w:pPr>
      <w:r>
        <w:t xml:space="preserve">“Treatment Needs Assessment in Indiana” </w:t>
      </w:r>
      <w:r w:rsidR="00DC663F">
        <w:t>A</w:t>
      </w:r>
      <w:r>
        <w:t xml:space="preserve">nnual meeting of </w:t>
      </w:r>
      <w:r w:rsidR="00DC663F">
        <w:t xml:space="preserve">State Needs Assessment Grantees, </w:t>
      </w:r>
      <w:r>
        <w:t>SAMHSA Center for Substance Abuse Treatment, Washington, DC, March 2005</w:t>
      </w:r>
    </w:p>
    <w:p w:rsidR="00880137" w:rsidRDefault="00880137" w:rsidP="000D434C">
      <w:pPr>
        <w:tabs>
          <w:tab w:val="left" w:pos="-720"/>
        </w:tabs>
        <w:suppressAutoHyphens/>
      </w:pPr>
    </w:p>
    <w:p w:rsidR="00880137" w:rsidRDefault="00880137" w:rsidP="000D434C">
      <w:pPr>
        <w:tabs>
          <w:tab w:val="left" w:pos="-720"/>
        </w:tabs>
        <w:suppressAutoHyphens/>
      </w:pPr>
      <w:r>
        <w:t xml:space="preserve">“Women in Law in </w:t>
      </w:r>
      <w:smartTag w:uri="urn:schemas-microsoft-com:office:smarttags" w:element="State">
        <w:r>
          <w:t>Indiana</w:t>
        </w:r>
      </w:smartTag>
      <w:r>
        <w:t xml:space="preserve">”, </w:t>
      </w:r>
      <w:smartTag w:uri="urn:schemas-microsoft-com:office:smarttags" w:element="place">
        <w:smartTag w:uri="urn:schemas-microsoft-com:office:smarttags" w:element="State">
          <w:r>
            <w:t>Indiana</w:t>
          </w:r>
        </w:smartTag>
      </w:smartTag>
      <w:r>
        <w:t xml:space="preserve"> Supreme Court Commission on Race and Gender in the Profession, March 2005</w:t>
      </w:r>
    </w:p>
    <w:p w:rsidR="0012753A" w:rsidRDefault="0012753A" w:rsidP="000D434C">
      <w:pPr>
        <w:tabs>
          <w:tab w:val="left" w:pos="-720"/>
        </w:tabs>
        <w:suppressAutoHyphens/>
      </w:pPr>
    </w:p>
    <w:p w:rsidR="0012753A" w:rsidRDefault="0012753A" w:rsidP="000D434C">
      <w:pPr>
        <w:tabs>
          <w:tab w:val="left" w:pos="-720"/>
        </w:tabs>
        <w:suppressAutoHyphens/>
      </w:pPr>
      <w:r>
        <w:t xml:space="preserve">“Relationship </w:t>
      </w:r>
      <w:proofErr w:type="gramStart"/>
      <w:r>
        <w:t>Between</w:t>
      </w:r>
      <w:proofErr w:type="gramEnd"/>
      <w:r>
        <w:t xml:space="preserve"> Blood Donation and Philanthropic Activity in the </w:t>
      </w:r>
      <w:smartTag w:uri="urn:schemas-microsoft-com:office:smarttags" w:element="country-region">
        <w:r>
          <w:t>U.S.</w:t>
        </w:r>
      </w:smartTag>
      <w:r>
        <w:t xml:space="preserve">”, International Conference on Blood, IUPUI,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</w:smartTag>
      <w:r>
        <w:t>, IN November 2004</w:t>
      </w:r>
    </w:p>
    <w:p w:rsidR="0012753A" w:rsidRDefault="0012753A" w:rsidP="000D434C">
      <w:pPr>
        <w:tabs>
          <w:tab w:val="left" w:pos="-720"/>
        </w:tabs>
        <w:suppressAutoHyphens/>
      </w:pPr>
    </w:p>
    <w:p w:rsidR="0012753A" w:rsidRDefault="0012753A" w:rsidP="000D434C">
      <w:pPr>
        <w:tabs>
          <w:tab w:val="left" w:pos="-720"/>
        </w:tabs>
        <w:suppressAutoHyphens/>
      </w:pPr>
      <w:r>
        <w:t xml:space="preserve">“Health Related Philanthropy in the </w:t>
      </w:r>
      <w:smartTag w:uri="urn:schemas-microsoft-com:office:smarttags" w:element="country-region">
        <w:r>
          <w:t>United States</w:t>
        </w:r>
      </w:smartTag>
      <w:r>
        <w:t xml:space="preserve">”, American Society for Bioethics and Humanities Annual Conference, </w:t>
      </w:r>
      <w:smartTag w:uri="urn:schemas-microsoft-com:office:smarttags" w:element="place">
        <w:smartTag w:uri="urn:schemas-microsoft-com:office:smarttags" w:element="City">
          <w:r>
            <w:t>Philadelphia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</w:smartTag>
      <w:r>
        <w:t xml:space="preserve"> October 2004</w:t>
      </w:r>
    </w:p>
    <w:p w:rsidR="000D434C" w:rsidRDefault="000D434C" w:rsidP="000D434C">
      <w:pPr>
        <w:tabs>
          <w:tab w:val="left" w:pos="-720"/>
        </w:tabs>
        <w:suppressAutoHyphens/>
      </w:pPr>
    </w:p>
    <w:p w:rsidR="00427CC9" w:rsidRDefault="000D434C" w:rsidP="000D434C">
      <w:pPr>
        <w:tabs>
          <w:tab w:val="left" w:pos="-720"/>
        </w:tabs>
        <w:suppressAutoHyphens/>
      </w:pPr>
      <w:r>
        <w:t xml:space="preserve"> </w:t>
      </w:r>
      <w:r w:rsidR="00427CC9">
        <w:t>“Tobacco Retailer Compli</w:t>
      </w:r>
      <w:r w:rsidR="00440A67">
        <w:t>ance in Indiana,” Many Voices One Vision Annual Conference, Indiana Criminal Justice Institute, Indianapolis, IN</w:t>
      </w:r>
      <w:r w:rsidR="00427CC9">
        <w:t xml:space="preserve"> </w:t>
      </w:r>
      <w:proofErr w:type="gramStart"/>
      <w:r w:rsidR="00427CC9">
        <w:t>August,</w:t>
      </w:r>
      <w:proofErr w:type="gramEnd"/>
      <w:r w:rsidR="00427CC9">
        <w:t xml:space="preserve"> 2004.</w:t>
      </w:r>
    </w:p>
    <w:p w:rsidR="00427CC9" w:rsidRDefault="00427CC9" w:rsidP="00427CC9">
      <w:pPr>
        <w:tabs>
          <w:tab w:val="left" w:pos="-720"/>
        </w:tabs>
        <w:suppressAutoHyphens/>
      </w:pPr>
    </w:p>
    <w:p w:rsidR="001010D0" w:rsidRDefault="001010D0" w:rsidP="0012753A">
      <w:r w:rsidRPr="003F6AD5">
        <w:t xml:space="preserve">“Public Support for Smoke-Free Ordinances in Central Indiana” </w:t>
      </w:r>
      <w:r>
        <w:t xml:space="preserve">(Press-Conference) </w:t>
      </w:r>
      <w:r w:rsidRPr="003F6AD5">
        <w:t xml:space="preserve">Smoke-Free </w:t>
      </w:r>
      <w:smartTag w:uri="urn:schemas-microsoft-com:office:smarttags" w:element="State">
        <w:r w:rsidRPr="003F6AD5">
          <w:t>Indiana</w:t>
        </w:r>
      </w:smartTag>
      <w:r>
        <w:t>,</w:t>
      </w:r>
      <w:r w:rsidRPr="003F6AD5">
        <w:t xml:space="preserve"> </w:t>
      </w:r>
      <w:smartTag w:uri="urn:schemas-microsoft-com:office:smarttags" w:element="place">
        <w:smartTag w:uri="urn:schemas-microsoft-com:office:smarttags" w:element="City">
          <w:r w:rsidRPr="003F6AD5">
            <w:t>Indianapolis</w:t>
          </w:r>
        </w:smartTag>
        <w:r w:rsidRPr="003F6AD5">
          <w:t xml:space="preserve">, </w:t>
        </w:r>
        <w:smartTag w:uri="urn:schemas-microsoft-com:office:smarttags" w:element="State">
          <w:r w:rsidRPr="003F6AD5">
            <w:t>IN</w:t>
          </w:r>
        </w:smartTag>
      </w:smartTag>
      <w:r w:rsidRPr="003F6AD5">
        <w:t>, June 2004.</w:t>
      </w:r>
    </w:p>
    <w:p w:rsidR="00FD7547" w:rsidRDefault="00FD7547" w:rsidP="0012753A"/>
    <w:p w:rsidR="00FD7547" w:rsidRPr="003F6AD5" w:rsidRDefault="00FD7547" w:rsidP="0012753A">
      <w:r>
        <w:t xml:space="preserve">“Public Attitudes </w:t>
      </w:r>
      <w:proofErr w:type="gramStart"/>
      <w:r>
        <w:t>About</w:t>
      </w:r>
      <w:proofErr w:type="gramEnd"/>
      <w:r>
        <w:t xml:space="preserve"> Health Related Philanthropy”, Interview for “Sound Medicine” program, NPR-affiliate WFYI,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 xml:space="preserve">, June 15, 2004 </w:t>
      </w:r>
    </w:p>
    <w:p w:rsidR="001010D0" w:rsidRPr="003F6AD5" w:rsidRDefault="001010D0" w:rsidP="001010D0"/>
    <w:p w:rsidR="00427CC9" w:rsidRDefault="00427CC9" w:rsidP="00427CC9">
      <w:pPr>
        <w:tabs>
          <w:tab w:val="left" w:pos="-720"/>
        </w:tabs>
        <w:suppressAutoHyphens/>
      </w:pPr>
      <w:r>
        <w:t xml:space="preserve">"Race and Gender Sampling in Household Surveys,"  (Invited discussant) </w:t>
      </w:r>
      <w:r w:rsidR="00620F1B">
        <w:t>American Association of Public Opinion Research 54</w:t>
      </w:r>
      <w:r w:rsidR="00620F1B" w:rsidRPr="00620F1B">
        <w:rPr>
          <w:vertAlign w:val="superscript"/>
        </w:rPr>
        <w:t>th</w:t>
      </w:r>
      <w:r w:rsidR="00620F1B">
        <w:t xml:space="preserve"> Annual Conference</w:t>
      </w:r>
      <w:r w:rsidR="003A64ED">
        <w:t>, St. Petersburg, FL, May</w:t>
      </w:r>
      <w:r>
        <w:t xml:space="preserve"> 1999.</w:t>
      </w:r>
    </w:p>
    <w:p w:rsidR="00427CC9" w:rsidRDefault="00427CC9" w:rsidP="00427CC9">
      <w:pPr>
        <w:pStyle w:val="Heading1"/>
      </w:pPr>
      <w:r>
        <w:t xml:space="preserve"> </w:t>
      </w:r>
    </w:p>
    <w:p w:rsidR="00427CC9" w:rsidRDefault="00427CC9" w:rsidP="00427CC9">
      <w:pPr>
        <w:tabs>
          <w:tab w:val="left" w:pos="-720"/>
        </w:tabs>
        <w:suppressAutoHyphens/>
      </w:pPr>
      <w:proofErr w:type="gramStart"/>
      <w:r>
        <w:t xml:space="preserve">"Code of Ethics for the Society of Applied Sociology," </w:t>
      </w:r>
      <w:r w:rsidR="00DC663F">
        <w:t>A</w:t>
      </w:r>
      <w:r>
        <w:t xml:space="preserve">nnual meeting of the Society for Applied Sociology, Cleveland, OH, </w:t>
      </w:r>
      <w:r w:rsidR="003A64ED">
        <w:t>October</w:t>
      </w:r>
      <w:r>
        <w:t xml:space="preserve"> 1992.</w:t>
      </w:r>
      <w:proofErr w:type="gramEnd"/>
    </w:p>
    <w:p w:rsidR="00427CC9" w:rsidRDefault="00427CC9" w:rsidP="00427CC9">
      <w:pPr>
        <w:tabs>
          <w:tab w:val="left" w:pos="-720"/>
        </w:tabs>
        <w:suppressAutoHyphens/>
      </w:pPr>
    </w:p>
    <w:p w:rsidR="00427CC9" w:rsidRDefault="00427CC9" w:rsidP="00427CC9">
      <w:pPr>
        <w:tabs>
          <w:tab w:val="left" w:pos="-720"/>
        </w:tabs>
        <w:suppressAutoHyphens/>
      </w:pPr>
      <w:r>
        <w:t xml:space="preserve">"Childhood Sexual Abuse in </w:t>
      </w:r>
      <w:smartTag w:uri="urn:schemas-microsoft-com:office:smarttags" w:element="State">
        <w:r>
          <w:t>Kentucky</w:t>
        </w:r>
      </w:smartTag>
      <w:r>
        <w:t xml:space="preserve">", </w:t>
      </w:r>
      <w:r w:rsidR="00620F1B">
        <w:t>American Association of Public Opinion Research 47</w:t>
      </w:r>
      <w:r w:rsidR="00620F1B" w:rsidRPr="00620F1B">
        <w:rPr>
          <w:vertAlign w:val="superscript"/>
        </w:rPr>
        <w:t>th</w:t>
      </w:r>
      <w:r w:rsidR="00620F1B">
        <w:t xml:space="preserve"> Annual Conference,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St. Petersburg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  <w:r>
        <w:t xml:space="preserve">  </w:t>
      </w:r>
      <w:r w:rsidR="003A64ED">
        <w:t>May</w:t>
      </w:r>
      <w:r>
        <w:t xml:space="preserve"> 1992.</w:t>
      </w:r>
    </w:p>
    <w:p w:rsidR="00427CC9" w:rsidRDefault="00427CC9" w:rsidP="00427CC9">
      <w:pPr>
        <w:tabs>
          <w:tab w:val="left" w:pos="-720"/>
        </w:tabs>
        <w:suppressAutoHyphens/>
      </w:pPr>
    </w:p>
    <w:p w:rsidR="00427CC9" w:rsidRDefault="00427CC9" w:rsidP="00427CC9">
      <w:pPr>
        <w:tabs>
          <w:tab w:val="left" w:pos="-720"/>
        </w:tabs>
        <w:suppressAutoHyphens/>
      </w:pPr>
      <w:proofErr w:type="gramStart"/>
      <w:r>
        <w:t>"Trends in Kentucky:  A Summary of the Kentucky Poll, 1982-1991", presented at the Legislative Research Commission Trends Conference, Louisville, KY.</w:t>
      </w:r>
      <w:proofErr w:type="gramEnd"/>
      <w:r>
        <w:t xml:space="preserve">  </w:t>
      </w:r>
      <w:r w:rsidR="003A64ED">
        <w:t>December</w:t>
      </w:r>
      <w:r>
        <w:t xml:space="preserve"> 1991.</w:t>
      </w:r>
    </w:p>
    <w:p w:rsidR="003B4352" w:rsidRDefault="003B4352" w:rsidP="00427CC9">
      <w:pPr>
        <w:tabs>
          <w:tab w:val="left" w:pos="-720"/>
        </w:tabs>
        <w:suppressAutoHyphens/>
      </w:pPr>
    </w:p>
    <w:p w:rsidR="00D130CB" w:rsidRPr="003F6AD5" w:rsidRDefault="00D130CB" w:rsidP="00D130CB">
      <w:proofErr w:type="gramStart"/>
      <w:r w:rsidRPr="003F6AD5">
        <w:t>"Homosexuality and Religious Ideology:  A Study of Gay Catholic Priests", presented at the American Sociologica</w:t>
      </w:r>
      <w:r>
        <w:t xml:space="preserve">l Association annual conference, </w:t>
      </w:r>
      <w:r w:rsidRPr="003F6AD5">
        <w:t>Chicago,</w:t>
      </w:r>
      <w:r>
        <w:t xml:space="preserve"> IL</w:t>
      </w:r>
      <w:r w:rsidRPr="003F6AD5">
        <w:t xml:space="preserve"> </w:t>
      </w:r>
      <w:r w:rsidR="003A64ED" w:rsidRPr="003F6AD5">
        <w:t>August</w:t>
      </w:r>
      <w:r w:rsidRPr="003F6AD5">
        <w:t xml:space="preserve"> 1987.</w:t>
      </w:r>
      <w:proofErr w:type="gramEnd"/>
    </w:p>
    <w:p w:rsidR="00427CC9" w:rsidRDefault="00427CC9" w:rsidP="00427CC9">
      <w:pPr>
        <w:tabs>
          <w:tab w:val="left" w:pos="-720"/>
        </w:tabs>
        <w:suppressAutoHyphens/>
      </w:pPr>
    </w:p>
    <w:p w:rsidR="00B64178" w:rsidRPr="003F6AD5" w:rsidRDefault="00B64178" w:rsidP="002F7028"/>
    <w:sectPr w:rsidR="00B64178" w:rsidRPr="003F6AD5" w:rsidSect="002171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73" w:rsidRDefault="005E1673">
      <w:r>
        <w:separator/>
      </w:r>
    </w:p>
  </w:endnote>
  <w:endnote w:type="continuationSeparator" w:id="0">
    <w:p w:rsidR="005E1673" w:rsidRDefault="005E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4F" w:rsidRDefault="009A4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4F4F" w:rsidRDefault="009A4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4F" w:rsidRPr="00B3196D" w:rsidRDefault="009A4F4F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B3196D">
      <w:rPr>
        <w:rStyle w:val="PageNumber"/>
        <w:rFonts w:ascii="Times New Roman" w:hAnsi="Times New Roman"/>
      </w:rPr>
      <w:fldChar w:fldCharType="begin"/>
    </w:r>
    <w:r w:rsidRPr="00B3196D">
      <w:rPr>
        <w:rStyle w:val="PageNumber"/>
        <w:rFonts w:ascii="Times New Roman" w:hAnsi="Times New Roman"/>
      </w:rPr>
      <w:instrText xml:space="preserve">PAGE  </w:instrText>
    </w:r>
    <w:r w:rsidRPr="00B3196D">
      <w:rPr>
        <w:rStyle w:val="PageNumber"/>
        <w:rFonts w:ascii="Times New Roman" w:hAnsi="Times New Roman"/>
      </w:rPr>
      <w:fldChar w:fldCharType="separate"/>
    </w:r>
    <w:r w:rsidR="00647595">
      <w:rPr>
        <w:rStyle w:val="PageNumber"/>
        <w:rFonts w:ascii="Times New Roman" w:hAnsi="Times New Roman"/>
        <w:noProof/>
      </w:rPr>
      <w:t>1</w:t>
    </w:r>
    <w:r w:rsidRPr="00B3196D">
      <w:rPr>
        <w:rStyle w:val="PageNumber"/>
        <w:rFonts w:ascii="Times New Roman" w:hAnsi="Times New Roman"/>
      </w:rPr>
      <w:fldChar w:fldCharType="end"/>
    </w:r>
  </w:p>
  <w:p w:rsidR="009A4F4F" w:rsidRPr="00217E9F" w:rsidRDefault="009A4F4F" w:rsidP="00B3196D">
    <w:pPr>
      <w:pStyle w:val="Footer"/>
      <w:ind w:right="70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Revised </w:t>
    </w:r>
    <w:r w:rsidR="00647595">
      <w:rPr>
        <w:rFonts w:ascii="Times New Roman" w:hAnsi="Times New Roman"/>
      </w:rPr>
      <w:t>January</w:t>
    </w:r>
    <w:r w:rsidR="00F010DC">
      <w:rPr>
        <w:rFonts w:ascii="Times New Roman" w:hAnsi="Times New Roman"/>
      </w:rPr>
      <w:t xml:space="preserve"> </w:t>
    </w:r>
    <w:r w:rsidR="00F010DC">
      <w:rPr>
        <w:rFonts w:ascii="Times New Roman" w:hAnsi="Times New Roman"/>
      </w:rPr>
      <w:t>201</w:t>
    </w:r>
    <w:r w:rsidR="00647595">
      <w:rPr>
        <w:rFonts w:ascii="Times New Roman" w:hAnsi="Times New Roman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95" w:rsidRDefault="00647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73" w:rsidRDefault="005E1673">
      <w:r>
        <w:separator/>
      </w:r>
    </w:p>
  </w:footnote>
  <w:footnote w:type="continuationSeparator" w:id="0">
    <w:p w:rsidR="005E1673" w:rsidRDefault="005E1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95" w:rsidRDefault="00647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95" w:rsidRDefault="00647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95" w:rsidRDefault="0064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BA6"/>
    <w:multiLevelType w:val="hybridMultilevel"/>
    <w:tmpl w:val="8CB2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214C0"/>
    <w:multiLevelType w:val="hybridMultilevel"/>
    <w:tmpl w:val="7F30D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B060AD"/>
    <w:multiLevelType w:val="multilevel"/>
    <w:tmpl w:val="0C6E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2761"/>
    <w:multiLevelType w:val="multilevel"/>
    <w:tmpl w:val="DD4E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37"/>
    <w:rsid w:val="000061D2"/>
    <w:rsid w:val="00015909"/>
    <w:rsid w:val="00022C07"/>
    <w:rsid w:val="000243BF"/>
    <w:rsid w:val="0003265E"/>
    <w:rsid w:val="000330F1"/>
    <w:rsid w:val="000711EF"/>
    <w:rsid w:val="0009452D"/>
    <w:rsid w:val="000A625D"/>
    <w:rsid w:val="000D434C"/>
    <w:rsid w:val="000F2097"/>
    <w:rsid w:val="001010D0"/>
    <w:rsid w:val="00116513"/>
    <w:rsid w:val="0012753A"/>
    <w:rsid w:val="00171EB7"/>
    <w:rsid w:val="001732A8"/>
    <w:rsid w:val="00184FFA"/>
    <w:rsid w:val="002106AA"/>
    <w:rsid w:val="00216435"/>
    <w:rsid w:val="00217137"/>
    <w:rsid w:val="00220E1F"/>
    <w:rsid w:val="00275445"/>
    <w:rsid w:val="00283A13"/>
    <w:rsid w:val="002C7B1F"/>
    <w:rsid w:val="002E0210"/>
    <w:rsid w:val="002E0243"/>
    <w:rsid w:val="002E175C"/>
    <w:rsid w:val="002E1AEE"/>
    <w:rsid w:val="002E5891"/>
    <w:rsid w:val="002F7028"/>
    <w:rsid w:val="00302347"/>
    <w:rsid w:val="003428BB"/>
    <w:rsid w:val="00366459"/>
    <w:rsid w:val="00366CB2"/>
    <w:rsid w:val="00375DB9"/>
    <w:rsid w:val="003A64ED"/>
    <w:rsid w:val="003B4352"/>
    <w:rsid w:val="003F6AD5"/>
    <w:rsid w:val="003F712B"/>
    <w:rsid w:val="00404F37"/>
    <w:rsid w:val="00427CC9"/>
    <w:rsid w:val="00435CF2"/>
    <w:rsid w:val="00440A67"/>
    <w:rsid w:val="004452DB"/>
    <w:rsid w:val="004570BC"/>
    <w:rsid w:val="00470ED4"/>
    <w:rsid w:val="004C44F2"/>
    <w:rsid w:val="004D20C4"/>
    <w:rsid w:val="005006BE"/>
    <w:rsid w:val="005261F9"/>
    <w:rsid w:val="00537B35"/>
    <w:rsid w:val="00561D64"/>
    <w:rsid w:val="00567095"/>
    <w:rsid w:val="005E1673"/>
    <w:rsid w:val="005E7379"/>
    <w:rsid w:val="005F1F6A"/>
    <w:rsid w:val="00620F1B"/>
    <w:rsid w:val="00632065"/>
    <w:rsid w:val="006457D6"/>
    <w:rsid w:val="00647595"/>
    <w:rsid w:val="00664242"/>
    <w:rsid w:val="00687562"/>
    <w:rsid w:val="006A0D6C"/>
    <w:rsid w:val="006C760A"/>
    <w:rsid w:val="006D3B51"/>
    <w:rsid w:val="00716ACA"/>
    <w:rsid w:val="0076140F"/>
    <w:rsid w:val="00761FB2"/>
    <w:rsid w:val="007E6DB0"/>
    <w:rsid w:val="007F0960"/>
    <w:rsid w:val="007F0A03"/>
    <w:rsid w:val="007F13AD"/>
    <w:rsid w:val="007F5B96"/>
    <w:rsid w:val="008257F3"/>
    <w:rsid w:val="00833E8C"/>
    <w:rsid w:val="00843FE3"/>
    <w:rsid w:val="00867B5F"/>
    <w:rsid w:val="00880137"/>
    <w:rsid w:val="00901455"/>
    <w:rsid w:val="00912047"/>
    <w:rsid w:val="00933034"/>
    <w:rsid w:val="00952F3E"/>
    <w:rsid w:val="009A4F4F"/>
    <w:rsid w:val="009E51A6"/>
    <w:rsid w:val="00A13D95"/>
    <w:rsid w:val="00A22883"/>
    <w:rsid w:val="00A347EF"/>
    <w:rsid w:val="00A820CA"/>
    <w:rsid w:val="00AB2A73"/>
    <w:rsid w:val="00AC41F8"/>
    <w:rsid w:val="00AD1785"/>
    <w:rsid w:val="00AE4AA5"/>
    <w:rsid w:val="00B03A92"/>
    <w:rsid w:val="00B148B8"/>
    <w:rsid w:val="00B20AE2"/>
    <w:rsid w:val="00B25E26"/>
    <w:rsid w:val="00B3196D"/>
    <w:rsid w:val="00B44001"/>
    <w:rsid w:val="00B64178"/>
    <w:rsid w:val="00B729DE"/>
    <w:rsid w:val="00B86DEA"/>
    <w:rsid w:val="00BC0066"/>
    <w:rsid w:val="00BC0C80"/>
    <w:rsid w:val="00BD6B32"/>
    <w:rsid w:val="00BF6B06"/>
    <w:rsid w:val="00C06BAC"/>
    <w:rsid w:val="00C429EA"/>
    <w:rsid w:val="00C97D9E"/>
    <w:rsid w:val="00CA4731"/>
    <w:rsid w:val="00CA7346"/>
    <w:rsid w:val="00CB6996"/>
    <w:rsid w:val="00CD6881"/>
    <w:rsid w:val="00CD76C3"/>
    <w:rsid w:val="00CF0662"/>
    <w:rsid w:val="00D130CB"/>
    <w:rsid w:val="00D47531"/>
    <w:rsid w:val="00D76EC3"/>
    <w:rsid w:val="00DC663F"/>
    <w:rsid w:val="00DC7E6D"/>
    <w:rsid w:val="00E17940"/>
    <w:rsid w:val="00E402EB"/>
    <w:rsid w:val="00E73E72"/>
    <w:rsid w:val="00E847A3"/>
    <w:rsid w:val="00E92287"/>
    <w:rsid w:val="00EA2D5C"/>
    <w:rsid w:val="00EB29D7"/>
    <w:rsid w:val="00EE1FF3"/>
    <w:rsid w:val="00EF699E"/>
    <w:rsid w:val="00F008DC"/>
    <w:rsid w:val="00F010DC"/>
    <w:rsid w:val="00F228A0"/>
    <w:rsid w:val="00F54BD5"/>
    <w:rsid w:val="00F97A27"/>
    <w:rsid w:val="00FB2BBF"/>
    <w:rsid w:val="00FC3C2D"/>
    <w:rsid w:val="00FD7547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27CC9"/>
    <w:pPr>
      <w:keepNext/>
      <w:widowControl w:val="0"/>
      <w:suppressAutoHyphens/>
      <w:outlineLvl w:val="0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137"/>
    <w:rPr>
      <w:rFonts w:ascii="Arial" w:hAnsi="Arial" w:cs="Arial" w:hint="default"/>
      <w:color w:val="000099"/>
      <w:sz w:val="16"/>
      <w:szCs w:val="16"/>
      <w:u w:val="single"/>
    </w:rPr>
  </w:style>
  <w:style w:type="paragraph" w:styleId="NormalWeb">
    <w:name w:val="Normal (Web)"/>
    <w:basedOn w:val="Normal"/>
    <w:rsid w:val="00217137"/>
    <w:pPr>
      <w:spacing w:before="100" w:beforeAutospacing="1" w:after="100" w:afterAutospacing="1"/>
    </w:pPr>
  </w:style>
  <w:style w:type="paragraph" w:styleId="Footer">
    <w:name w:val="footer"/>
    <w:basedOn w:val="Normal"/>
    <w:rsid w:val="00901455"/>
    <w:pPr>
      <w:widowControl w:val="0"/>
      <w:tabs>
        <w:tab w:val="center" w:pos="4320"/>
        <w:tab w:val="right" w:pos="8640"/>
      </w:tabs>
    </w:pPr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901455"/>
  </w:style>
  <w:style w:type="paragraph" w:styleId="Header">
    <w:name w:val="header"/>
    <w:basedOn w:val="Normal"/>
    <w:rsid w:val="00B319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7CC9"/>
    <w:pPr>
      <w:widowControl w:val="0"/>
      <w:tabs>
        <w:tab w:val="left" w:pos="-720"/>
      </w:tabs>
      <w:suppressAutoHyphens/>
    </w:pPr>
    <w:rPr>
      <w:szCs w:val="20"/>
    </w:rPr>
  </w:style>
  <w:style w:type="paragraph" w:styleId="BodyTextIndent">
    <w:name w:val="Body Text Indent"/>
    <w:basedOn w:val="Normal"/>
    <w:rsid w:val="00375DB9"/>
    <w:pPr>
      <w:spacing w:after="120"/>
      <w:ind w:left="360"/>
    </w:pPr>
  </w:style>
  <w:style w:type="paragraph" w:styleId="BalloonText">
    <w:name w:val="Balloon Text"/>
    <w:basedOn w:val="Normal"/>
    <w:semiHidden/>
    <w:rsid w:val="002E0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27CC9"/>
    <w:pPr>
      <w:keepNext/>
      <w:widowControl w:val="0"/>
      <w:suppressAutoHyphens/>
      <w:outlineLvl w:val="0"/>
    </w:pPr>
    <w:rPr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137"/>
    <w:rPr>
      <w:rFonts w:ascii="Arial" w:hAnsi="Arial" w:cs="Arial" w:hint="default"/>
      <w:color w:val="000099"/>
      <w:sz w:val="16"/>
      <w:szCs w:val="16"/>
      <w:u w:val="single"/>
    </w:rPr>
  </w:style>
  <w:style w:type="paragraph" w:styleId="NormalWeb">
    <w:name w:val="Normal (Web)"/>
    <w:basedOn w:val="Normal"/>
    <w:rsid w:val="00217137"/>
    <w:pPr>
      <w:spacing w:before="100" w:beforeAutospacing="1" w:after="100" w:afterAutospacing="1"/>
    </w:pPr>
  </w:style>
  <w:style w:type="paragraph" w:styleId="Footer">
    <w:name w:val="footer"/>
    <w:basedOn w:val="Normal"/>
    <w:rsid w:val="00901455"/>
    <w:pPr>
      <w:widowControl w:val="0"/>
      <w:tabs>
        <w:tab w:val="center" w:pos="4320"/>
        <w:tab w:val="right" w:pos="8640"/>
      </w:tabs>
    </w:pPr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901455"/>
  </w:style>
  <w:style w:type="paragraph" w:styleId="Header">
    <w:name w:val="header"/>
    <w:basedOn w:val="Normal"/>
    <w:rsid w:val="00B319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7CC9"/>
    <w:pPr>
      <w:widowControl w:val="0"/>
      <w:tabs>
        <w:tab w:val="left" w:pos="-720"/>
      </w:tabs>
      <w:suppressAutoHyphens/>
    </w:pPr>
    <w:rPr>
      <w:szCs w:val="20"/>
    </w:rPr>
  </w:style>
  <w:style w:type="paragraph" w:styleId="BodyTextIndent">
    <w:name w:val="Body Text Indent"/>
    <w:basedOn w:val="Normal"/>
    <w:rsid w:val="00375DB9"/>
    <w:pPr>
      <w:spacing w:after="120"/>
      <w:ind w:left="360"/>
    </w:pPr>
  </w:style>
  <w:style w:type="paragraph" w:styleId="BalloonText">
    <w:name w:val="Balloon Text"/>
    <w:basedOn w:val="Normal"/>
    <w:semiHidden/>
    <w:rsid w:val="002E0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3036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02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0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3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140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874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9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7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4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53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3345">
              <w:marLeft w:val="0"/>
              <w:marRight w:val="0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7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2007</vt:lpstr>
    </vt:vector>
  </TitlesOfParts>
  <Company>Indiana University</Company>
  <LinksUpToDate>false</LinksUpToDate>
  <CharactersWithSpaces>20107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2007</dc:title>
  <dc:creator>Jim Wolf</dc:creator>
  <cp:lastModifiedBy>Jim Wolf</cp:lastModifiedBy>
  <cp:revision>8</cp:revision>
  <cp:lastPrinted>2013-01-16T04:06:00Z</cp:lastPrinted>
  <dcterms:created xsi:type="dcterms:W3CDTF">2013-06-14T15:56:00Z</dcterms:created>
  <dcterms:modified xsi:type="dcterms:W3CDTF">2014-01-27T16:44:00Z</dcterms:modified>
</cp:coreProperties>
</file>